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D9A" w:rsidRDefault="00502DE2">
      <w:pPr>
        <w:spacing w:line="0" w:lineRule="atLeast"/>
        <w:jc w:val="center"/>
      </w:pPr>
      <w:r>
        <w:rPr>
          <w:rFonts w:ascii="標楷體" w:eastAsia="標楷體" w:hAnsi="標楷體"/>
          <w:b/>
          <w:sz w:val="28"/>
          <w:szCs w:val="32"/>
        </w:rPr>
        <w:t>臺北市民族實驗國民中學110學年度兼課教師</w:t>
      </w:r>
      <w:r w:rsidR="008443F1">
        <w:rPr>
          <w:rFonts w:ascii="標楷體" w:eastAsia="標楷體" w:hAnsi="標楷體" w:hint="eastAsia"/>
          <w:b/>
          <w:sz w:val="28"/>
          <w:szCs w:val="32"/>
        </w:rPr>
        <w:t>(生物科)</w:t>
      </w:r>
      <w:r>
        <w:rPr>
          <w:rFonts w:ascii="標楷體" w:eastAsia="標楷體" w:hAnsi="標楷體"/>
          <w:b/>
          <w:sz w:val="28"/>
          <w:szCs w:val="32"/>
        </w:rPr>
        <w:t>甄選簡章(一次公告，多次招考)</w:t>
      </w:r>
    </w:p>
    <w:p w:rsidR="00463D9A" w:rsidRDefault="00502DE2" w:rsidP="005C105A">
      <w:pPr>
        <w:pStyle w:val="Default"/>
        <w:spacing w:line="360" w:lineRule="exact"/>
        <w:ind w:left="1191" w:hanging="1191"/>
      </w:pPr>
      <w:r>
        <w:t xml:space="preserve">一、依據： </w:t>
      </w:r>
      <w:r>
        <w:rPr>
          <w:szCs w:val="23"/>
        </w:rPr>
        <w:t>依教育部頒「高級中等以下學校兼任代課及代理教師聘任辦法」、北市教人字第11030536441號以及北市教人字第11030536442號公文辦理。</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bCs/>
        </w:rPr>
        <w:t>二、</w:t>
      </w:r>
      <w:r>
        <w:rPr>
          <w:rFonts w:ascii="標楷體" w:eastAsia="標楷體" w:hAnsi="標楷體"/>
          <w:sz w:val="24"/>
          <w:szCs w:val="24"/>
        </w:rPr>
        <w:t>報名資格：</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Pr>
          <w:rFonts w:ascii="標楷體" w:eastAsia="標楷體" w:hAnsi="標楷體"/>
          <w:sz w:val="24"/>
          <w:szCs w:val="24"/>
        </w:rPr>
        <w:t xml:space="preserve"> （一）應具條件：</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pPr>
      <w:r>
        <w:rPr>
          <w:rFonts w:ascii="標楷體" w:eastAsia="標楷體" w:hAnsi="標楷體"/>
          <w:sz w:val="24"/>
          <w:szCs w:val="24"/>
        </w:rPr>
        <w:t>1.具有中華民國國籍之國民（大陸地區人民經許可進入臺灣地區者，須在台灣地區設籍10年以上）</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pPr>
      <w:r>
        <w:rPr>
          <w:rFonts w:ascii="標楷體" w:eastAsia="標楷體" w:hAnsi="標楷體"/>
          <w:sz w:val="24"/>
          <w:szCs w:val="24"/>
        </w:rPr>
        <w:t>2.分別符合第1招、第2招、第3招個別報名資格者。</w:t>
      </w:r>
    </w:p>
    <w:p w:rsidR="00463D9A" w:rsidRDefault="00502DE2" w:rsidP="005C105A">
      <w:pPr>
        <w:pStyle w:val="Default"/>
        <w:spacing w:line="360" w:lineRule="exact"/>
        <w:ind w:left="669" w:hanging="238"/>
      </w:pPr>
      <w:r>
        <w:t>3.</w:t>
      </w:r>
      <w:r>
        <w:rPr>
          <w:sz w:val="23"/>
          <w:szCs w:val="23"/>
        </w:rPr>
        <w:t>具「教育人員任用條例」第13條資格條件，並無該條例31、33條暨教師法第14條、第15條、第16條、第18條、第21條、第22條、第27條各款尚在調查或停聘處理或停聘期間或解聘等情事者。</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 w:hanging="219"/>
        <w:rPr>
          <w:rFonts w:ascii="標楷體" w:eastAsia="標楷體" w:hAnsi="標楷體"/>
          <w:sz w:val="24"/>
          <w:szCs w:val="24"/>
        </w:rPr>
      </w:pPr>
      <w:r>
        <w:rPr>
          <w:rFonts w:ascii="標楷體" w:eastAsia="標楷體" w:hAnsi="標楷體"/>
          <w:sz w:val="24"/>
          <w:szCs w:val="24"/>
        </w:rPr>
        <w:t>4.凡持國外學歷證明者，需繳驗駐外單位查證學歷屬實文件及經主管教育行政機關認定具有中等學校教師資格之證明文件，始得報名，並不得以切結方式要求事後補送證明文件。</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4" w:hanging="232"/>
        <w:rPr>
          <w:rFonts w:ascii="標楷體" w:eastAsia="標楷體" w:hAnsi="標楷體"/>
          <w:sz w:val="24"/>
          <w:szCs w:val="24"/>
        </w:rPr>
      </w:pPr>
      <w:r>
        <w:rPr>
          <w:rFonts w:ascii="標楷體" w:eastAsia="標楷體" w:hAnsi="標楷體"/>
          <w:sz w:val="24"/>
          <w:szCs w:val="24"/>
        </w:rPr>
        <w:t>5.實習教師於申辦中等學校教師證書期間報名，應檢附實習教師證書及師資培育機構複檢證明書或檢定考及格成績通知單，並切結於規定時間前能取得合格教師證書，俟取得中等學校教師證書後，始得聘任。</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hanging="282"/>
        <w:rPr>
          <w:rFonts w:ascii="標楷體" w:eastAsia="標楷體" w:hAnsi="標楷體"/>
          <w:sz w:val="24"/>
          <w:szCs w:val="24"/>
        </w:rPr>
      </w:pPr>
      <w:r>
        <w:rPr>
          <w:rFonts w:ascii="標楷體" w:eastAsia="標楷體" w:hAnsi="標楷體"/>
          <w:sz w:val="24"/>
          <w:szCs w:val="24"/>
        </w:rPr>
        <w:t>6.能配合學校發展業務需要，搭配部定課程、生態實驗創新、選修課程授課者。</w:t>
      </w:r>
    </w:p>
    <w:p w:rsidR="00463D9A" w:rsidRDefault="00502DE2">
      <w:pPr>
        <w:jc w:val="both"/>
        <w:rPr>
          <w:rFonts w:ascii="標楷體" w:eastAsia="標楷體" w:hAnsi="標楷體"/>
        </w:rPr>
      </w:pPr>
      <w:r>
        <w:rPr>
          <w:rFonts w:ascii="標楷體" w:eastAsia="標楷體" w:hAnsi="標楷體"/>
        </w:rPr>
        <w:t>三、甄選類科及錄取名額：</w:t>
      </w:r>
    </w:p>
    <w:p w:rsidR="00463D9A" w:rsidRDefault="00502DE2">
      <w:pPr>
        <w:pStyle w:val="a4"/>
        <w:snapToGrid w:val="0"/>
        <w:jc w:val="both"/>
      </w:pPr>
      <w:r>
        <w:rPr>
          <w:rFonts w:ascii="標楷體" w:eastAsia="標楷體" w:hAnsi="標楷體"/>
          <w:sz w:val="24"/>
          <w:szCs w:val="24"/>
        </w:rPr>
        <w:t xml:space="preserve"> （一）預定錄取名額：</w:t>
      </w:r>
    </w:p>
    <w:tbl>
      <w:tblPr>
        <w:tblW w:w="10435" w:type="dxa"/>
        <w:tblInd w:w="508" w:type="dxa"/>
        <w:tblLayout w:type="fixed"/>
        <w:tblCellMar>
          <w:left w:w="10" w:type="dxa"/>
          <w:right w:w="10" w:type="dxa"/>
        </w:tblCellMar>
        <w:tblLook w:val="0000" w:firstRow="0" w:lastRow="0" w:firstColumn="0" w:lastColumn="0" w:noHBand="0" w:noVBand="0"/>
      </w:tblPr>
      <w:tblGrid>
        <w:gridCol w:w="1363"/>
        <w:gridCol w:w="921"/>
        <w:gridCol w:w="922"/>
        <w:gridCol w:w="1276"/>
        <w:gridCol w:w="1842"/>
        <w:gridCol w:w="2410"/>
        <w:gridCol w:w="1701"/>
      </w:tblGrid>
      <w:tr w:rsidR="00463D9A">
        <w:trPr>
          <w:cantSplit/>
          <w:trHeight w:val="641"/>
        </w:trPr>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ind w:firstLine="547"/>
              <w:jc w:val="both"/>
              <w:rPr>
                <w:rFonts w:ascii="標楷體" w:eastAsia="標楷體" w:hAnsi="標楷體"/>
                <w:sz w:val="24"/>
                <w:szCs w:val="24"/>
              </w:rPr>
            </w:pPr>
            <w:r>
              <w:rPr>
                <w:rFonts w:ascii="標楷體" w:eastAsia="標楷體" w:hAnsi="標楷體"/>
                <w:sz w:val="24"/>
                <w:szCs w:val="24"/>
              </w:rPr>
              <w:t>名額</w:t>
            </w:r>
          </w:p>
          <w:p w:rsidR="00463D9A" w:rsidRDefault="00502DE2">
            <w:pPr>
              <w:pStyle w:val="a4"/>
              <w:snapToGrid w:val="0"/>
              <w:ind w:firstLine="109"/>
              <w:jc w:val="both"/>
              <w:rPr>
                <w:rFonts w:ascii="標楷體" w:eastAsia="標楷體" w:hAnsi="標楷體"/>
                <w:sz w:val="24"/>
                <w:szCs w:val="24"/>
              </w:rPr>
            </w:pPr>
            <w:r>
              <w:rPr>
                <w:rFonts w:ascii="標楷體" w:eastAsia="標楷體" w:hAnsi="標楷體"/>
                <w:sz w:val="24"/>
                <w:szCs w:val="24"/>
              </w:rPr>
              <w:t>科目</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正取</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備取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性    質</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pPr>
            <w:r>
              <w:rPr>
                <w:rFonts w:ascii="標楷體" w:eastAsia="標楷體" w:hAnsi="標楷體"/>
                <w:sz w:val="24"/>
                <w:szCs w:val="24"/>
              </w:rPr>
              <w:t>甄選內容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聘期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備註</w:t>
            </w:r>
          </w:p>
        </w:tc>
      </w:tr>
      <w:tr w:rsidR="00463D9A">
        <w:trPr>
          <w:cantSplit/>
          <w:trHeight w:val="875"/>
        </w:trPr>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C105A">
            <w:pPr>
              <w:pStyle w:val="a4"/>
              <w:snapToGrid w:val="0"/>
              <w:jc w:val="center"/>
              <w:rPr>
                <w:rFonts w:ascii="標楷體" w:eastAsia="標楷體" w:hAnsi="標楷體"/>
                <w:kern w:val="0"/>
              </w:rPr>
            </w:pPr>
            <w:r>
              <w:rPr>
                <w:rFonts w:ascii="標楷體" w:eastAsia="標楷體" w:hAnsi="標楷體" w:hint="eastAsia"/>
                <w:kern w:val="0"/>
              </w:rPr>
              <w:t>生物</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jc w:val="center"/>
              <w:rPr>
                <w:rFonts w:ascii="標楷體" w:eastAsia="標楷體" w:hAnsi="標楷體"/>
                <w:sz w:val="24"/>
                <w:szCs w:val="24"/>
              </w:rPr>
            </w:pPr>
            <w:r>
              <w:rPr>
                <w:rFonts w:ascii="標楷體" w:eastAsia="標楷體" w:hAnsi="標楷體"/>
                <w:sz w:val="24"/>
                <w:szCs w:val="24"/>
              </w:rPr>
              <w:t>擇優若干名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pStyle w:val="a4"/>
              <w:snapToGrid w:val="0"/>
            </w:pPr>
            <w:r>
              <w:rPr>
                <w:rFonts w:ascii="標楷體" w:eastAsia="標楷體" w:hAnsi="標楷體"/>
                <w:sz w:val="24"/>
                <w:szCs w:val="24"/>
              </w:rPr>
              <w:t>兼課教師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Pr="005C105A" w:rsidRDefault="005C105A">
            <w:pPr>
              <w:pStyle w:val="a4"/>
              <w:snapToGrid w:val="0"/>
              <w:ind w:left="2"/>
              <w:rPr>
                <w:rFonts w:ascii="標楷體" w:eastAsia="標楷體" w:hAnsi="標楷體"/>
              </w:rPr>
            </w:pPr>
            <w:r w:rsidRPr="005C105A">
              <w:rPr>
                <w:rFonts w:ascii="標楷體" w:eastAsia="標楷體" w:hAnsi="標楷體" w:hint="eastAsia"/>
                <w:sz w:val="24"/>
              </w:rPr>
              <w:t>口試</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pStyle w:val="a4"/>
              <w:snapToGrid w:val="0"/>
              <w:jc w:val="both"/>
            </w:pPr>
            <w:r>
              <w:rPr>
                <w:rFonts w:ascii="標楷體" w:eastAsia="標楷體" w:hAnsi="標楷體"/>
                <w:sz w:val="24"/>
                <w:szCs w:val="24"/>
              </w:rPr>
              <w:t>聘期自實際到職日起聘至111年7月13日止。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8443F1">
            <w:pPr>
              <w:pStyle w:val="a4"/>
              <w:snapToGrid w:val="0"/>
              <w:ind w:left="2"/>
              <w:jc w:val="both"/>
              <w:rPr>
                <w:rFonts w:ascii="標楷體" w:eastAsia="標楷體" w:hAnsi="標楷體"/>
                <w:sz w:val="24"/>
                <w:szCs w:val="24"/>
              </w:rPr>
            </w:pPr>
            <w:r>
              <w:rPr>
                <w:rFonts w:ascii="標楷體" w:eastAsia="標楷體" w:hAnsi="標楷體" w:hint="eastAsia"/>
                <w:sz w:val="24"/>
                <w:szCs w:val="24"/>
              </w:rPr>
              <w:t>每週10節(含選修課程)</w:t>
            </w:r>
          </w:p>
        </w:tc>
      </w:tr>
    </w:tbl>
    <w:p w:rsidR="00463D9A" w:rsidRDefault="00502DE2">
      <w:pPr>
        <w:pStyle w:val="a4"/>
        <w:snapToGrid w:val="0"/>
        <w:jc w:val="both"/>
      </w:pPr>
      <w:r>
        <w:rPr>
          <w:rFonts w:ascii="標楷體" w:eastAsia="標楷體" w:hAnsi="標楷體"/>
          <w:sz w:val="24"/>
          <w:szCs w:val="24"/>
        </w:rPr>
        <w:t xml:space="preserve"> （二）未達本校錄取標準80分者，得從缺不錄取。</w:t>
      </w:r>
    </w:p>
    <w:p w:rsidR="00463D9A" w:rsidRDefault="00502DE2">
      <w:pPr>
        <w:pStyle w:val="a4"/>
        <w:snapToGrid w:val="0"/>
        <w:ind w:left="755" w:hanging="753"/>
        <w:jc w:val="both"/>
      </w:pPr>
      <w:r>
        <w:rPr>
          <w:rFonts w:ascii="標楷體" w:eastAsia="標楷體" w:hAnsi="標楷體"/>
          <w:sz w:val="24"/>
          <w:szCs w:val="24"/>
        </w:rPr>
        <w:t xml:space="preserve"> （三）代理期滿或留職停薪人員中途復職，應無條件解除代</w:t>
      </w:r>
      <w:r>
        <w:rPr>
          <w:rFonts w:ascii="標楷體" w:eastAsia="標楷體" w:hAnsi="標楷體"/>
          <w:bCs/>
          <w:sz w:val="24"/>
          <w:szCs w:val="24"/>
        </w:rPr>
        <w:t>理，自動離職，不得以任何理由要求留用或給予任何補償。</w:t>
      </w:r>
      <w:r>
        <w:rPr>
          <w:rFonts w:ascii="標楷體" w:eastAsia="標楷體" w:hAnsi="標楷體"/>
          <w:sz w:val="24"/>
          <w:szCs w:val="23"/>
        </w:rPr>
        <w:t>若因事由消失而離職，以致代理期間未滿3個月，將依規定按日支薪，不得有任何異議。</w:t>
      </w:r>
    </w:p>
    <w:p w:rsidR="00463D9A" w:rsidRPr="005C105A" w:rsidRDefault="00502DE2" w:rsidP="005C105A">
      <w:pPr>
        <w:pStyle w:val="a4"/>
        <w:snapToGrid w:val="0"/>
        <w:ind w:left="771" w:hangingChars="322" w:hanging="771"/>
        <w:jc w:val="both"/>
        <w:rPr>
          <w:rFonts w:ascii="標楷體" w:eastAsia="標楷體" w:hAnsi="標楷體"/>
          <w:sz w:val="24"/>
          <w:szCs w:val="24"/>
        </w:rPr>
      </w:pPr>
      <w:r>
        <w:t xml:space="preserve"> </w:t>
      </w:r>
      <w:r w:rsidRPr="005C105A">
        <w:rPr>
          <w:rFonts w:ascii="標楷體" w:eastAsia="標楷體" w:hAnsi="標楷體"/>
          <w:sz w:val="24"/>
          <w:szCs w:val="24"/>
        </w:rPr>
        <w:t>（四）錄取後代理期間如有無法勝任工作之情事，或其他特殊狀況，經本校教師評審委員會決議，即應無條件解除代理，提前離職，不得以任何理由要求留用或任何賠償。</w:t>
      </w:r>
    </w:p>
    <w:p w:rsidR="00463D9A" w:rsidRPr="005C105A" w:rsidRDefault="00502DE2" w:rsidP="005C105A">
      <w:pPr>
        <w:pStyle w:val="a4"/>
        <w:snapToGrid w:val="0"/>
        <w:jc w:val="both"/>
        <w:rPr>
          <w:rFonts w:ascii="標楷體" w:eastAsia="標楷體" w:hAnsi="標楷體"/>
          <w:sz w:val="24"/>
          <w:szCs w:val="24"/>
        </w:rPr>
      </w:pPr>
      <w:r w:rsidRPr="005C105A">
        <w:rPr>
          <w:rFonts w:ascii="標楷體" w:eastAsia="標楷體" w:hAnsi="標楷體"/>
          <w:sz w:val="24"/>
          <w:szCs w:val="24"/>
        </w:rPr>
        <w:t xml:space="preserve"> （五）各類科擇優備取若干名，於正取人員未報到時，依序遞補。備取人員，以補足當次缺額為限。</w:t>
      </w:r>
    </w:p>
    <w:p w:rsidR="00463D9A" w:rsidRPr="005C105A" w:rsidRDefault="00502DE2" w:rsidP="005C105A">
      <w:pPr>
        <w:pStyle w:val="a4"/>
        <w:snapToGrid w:val="0"/>
        <w:ind w:left="770" w:hangingChars="351" w:hanging="770"/>
        <w:jc w:val="both"/>
        <w:rPr>
          <w:rFonts w:ascii="標楷體" w:eastAsia="標楷體" w:hAnsi="標楷體"/>
          <w:sz w:val="24"/>
          <w:szCs w:val="24"/>
        </w:rPr>
      </w:pPr>
      <w:r w:rsidRPr="005C105A">
        <w:rPr>
          <w:rFonts w:ascii="標楷體" w:eastAsia="標楷體" w:hAnsi="標楷體"/>
          <w:sz w:val="24"/>
          <w:szCs w:val="24"/>
        </w:rPr>
        <w:t xml:space="preserve"> （六）</w:t>
      </w:r>
      <w:r>
        <w:rPr>
          <w:rFonts w:ascii="標楷體" w:eastAsia="標楷體" w:hAnsi="標楷體"/>
          <w:sz w:val="24"/>
          <w:szCs w:val="24"/>
        </w:rPr>
        <w:t>凡未符報名資格而報名者，如涉及刑責應自行負責，如於報名時未及時發現或持偽造</w:t>
      </w:r>
      <w:r w:rsidRPr="005C105A">
        <w:rPr>
          <w:rFonts w:ascii="標楷體" w:eastAsia="標楷體" w:hAnsi="標楷體"/>
          <w:sz w:val="24"/>
          <w:szCs w:val="24"/>
        </w:rPr>
        <w:t>證明文件，於錄取聘任後亦應予無條件解聘，由備取人員遞補。</w:t>
      </w:r>
    </w:p>
    <w:p w:rsidR="00463D9A" w:rsidRDefault="00502DE2">
      <w:pPr>
        <w:rPr>
          <w:rFonts w:ascii="標楷體" w:eastAsia="標楷體" w:hAnsi="標楷體"/>
        </w:rPr>
      </w:pPr>
      <w:r>
        <w:rPr>
          <w:rFonts w:ascii="標楷體" w:eastAsia="標楷體" w:hAnsi="標楷體"/>
        </w:rPr>
        <w:t>四、報名方式：檢齊有關證件親自或委託辦理，不受理通訊報名。</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sz w:val="24"/>
          <w:szCs w:val="24"/>
        </w:rPr>
        <w:t>五、報名日期：</w:t>
      </w:r>
    </w:p>
    <w:tbl>
      <w:tblPr>
        <w:tblW w:w="10943" w:type="dxa"/>
        <w:tblCellMar>
          <w:left w:w="10" w:type="dxa"/>
          <w:right w:w="10" w:type="dxa"/>
        </w:tblCellMar>
        <w:tblLook w:val="0000" w:firstRow="0" w:lastRow="0" w:firstColumn="0" w:lastColumn="0" w:noHBand="0" w:noVBand="0"/>
      </w:tblPr>
      <w:tblGrid>
        <w:gridCol w:w="2997"/>
        <w:gridCol w:w="2036"/>
        <w:gridCol w:w="2255"/>
        <w:gridCol w:w="1917"/>
        <w:gridCol w:w="1712"/>
        <w:gridCol w:w="26"/>
      </w:tblGrid>
      <w:tr w:rsidR="00463D9A">
        <w:tc>
          <w:tcPr>
            <w:tcW w:w="10943" w:type="dxa"/>
            <w:gridSpan w:val="6"/>
            <w:tcBorders>
              <w:bottom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sz w:val="24"/>
                <w:szCs w:val="28"/>
              </w:rPr>
              <w:t>※1招：第1次招考</w:t>
            </w:r>
          </w:p>
        </w:tc>
      </w:tr>
      <w:tr w:rsidR="00463D9A">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報名日期</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報名資格</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甄試日期及試教序號</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放榜日期</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及方式</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成績複查及</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錄取報到日</w:t>
            </w:r>
          </w:p>
        </w:tc>
        <w:tc>
          <w:tcPr>
            <w:tcW w:w="26" w:type="dxa"/>
            <w:shd w:val="clear" w:color="auto" w:fill="auto"/>
            <w:tcMar>
              <w:top w:w="0" w:type="dxa"/>
              <w:left w:w="10" w:type="dxa"/>
              <w:bottom w:w="0" w:type="dxa"/>
              <w:right w:w="10" w:type="dxa"/>
            </w:tcMar>
          </w:tcPr>
          <w:p w:rsidR="00463D9A" w:rsidRDefault="00463D9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p>
        </w:tc>
      </w:tr>
      <w:tr w:rsidR="00463D9A">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r>
              <w:rPr>
                <w:rFonts w:ascii="標楷體" w:eastAsia="標楷體" w:hAnsi="標楷體"/>
                <w:kern w:val="0"/>
              </w:rPr>
              <w:t>110年7月</w:t>
            </w:r>
            <w:r w:rsidR="005C105A">
              <w:rPr>
                <w:rFonts w:ascii="標楷體" w:eastAsia="標楷體" w:hAnsi="標楷體" w:hint="eastAsia"/>
                <w:kern w:val="0"/>
              </w:rPr>
              <w:t>28</w:t>
            </w:r>
            <w:r>
              <w:rPr>
                <w:rFonts w:ascii="標楷體" w:eastAsia="標楷體" w:hAnsi="標楷體"/>
                <w:kern w:val="0"/>
              </w:rPr>
              <w:t>日(星期三)中午</w:t>
            </w:r>
            <w:r>
              <w:rPr>
                <w:rFonts w:ascii="標楷體" w:eastAsia="標楷體" w:hAnsi="標楷體"/>
              </w:rPr>
              <w:t>12：00前上網報名</w:t>
            </w:r>
          </w:p>
          <w:p w:rsidR="00463D9A" w:rsidRDefault="00502DE2">
            <w:pPr>
              <w:rPr>
                <w:rFonts w:ascii="標楷體" w:eastAsia="標楷體" w:hAnsi="標楷體"/>
              </w:rPr>
            </w:pPr>
            <w:r>
              <w:rPr>
                <w:rFonts w:ascii="標楷體" w:eastAsia="標楷體" w:hAnsi="標楷體"/>
              </w:rPr>
              <w:t>報名表單：</w:t>
            </w:r>
          </w:p>
          <w:p w:rsidR="00463D9A" w:rsidRDefault="00DD4B72">
            <w:hyperlink r:id="rId7" w:history="1">
              <w:r w:rsidR="00502DE2">
                <w:rPr>
                  <w:rStyle w:val="a5"/>
                  <w:rFonts w:ascii="標楷體" w:eastAsia="標楷體" w:hAnsi="標楷體"/>
                  <w:sz w:val="18"/>
                  <w:szCs w:val="18"/>
                </w:rPr>
                <w:t>https://forms.gle/LozqcYbmtvbEbioNA</w:t>
              </w:r>
            </w:hyperlink>
          </w:p>
          <w:p w:rsidR="00463D9A" w:rsidRDefault="00502DE2">
            <w:r>
              <w:rPr>
                <w:rFonts w:ascii="標楷體" w:eastAsia="標楷體" w:hAnsi="標楷體"/>
                <w:noProof/>
              </w:rPr>
              <w:drawing>
                <wp:anchor distT="0" distB="0" distL="114300" distR="114300" simplePos="0" relativeHeight="251666944" behindDoc="0" locked="0" layoutInCell="1" allowOverlap="1">
                  <wp:simplePos x="0" y="0"/>
                  <wp:positionH relativeFrom="column">
                    <wp:posOffset>-1904</wp:posOffset>
                  </wp:positionH>
                  <wp:positionV relativeFrom="paragraph">
                    <wp:posOffset>19685</wp:posOffset>
                  </wp:positionV>
                  <wp:extent cx="514350" cy="619125"/>
                  <wp:effectExtent l="0" t="0" r="0" b="9525"/>
                  <wp:wrapNone/>
                  <wp:docPr id="1"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4353" cy="619129"/>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r>
              <w:rPr>
                <w:rFonts w:ascii="標楷體" w:eastAsia="標楷體" w:hAnsi="標楷體"/>
              </w:rPr>
              <w:t>具有中等學校各該教育階段類科合格教師證書且尚在有效期間者。</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pPr>
              <w:ind w:left="214" w:hanging="214"/>
              <w:jc w:val="both"/>
              <w:rPr>
                <w:rFonts w:ascii="標楷體" w:eastAsia="標楷體" w:hAnsi="標楷體"/>
              </w:rPr>
            </w:pPr>
            <w:r>
              <w:rPr>
                <w:rFonts w:ascii="標楷體" w:eastAsia="標楷體" w:hAnsi="標楷體"/>
              </w:rPr>
              <w:t>1.110年7月</w:t>
            </w:r>
            <w:r w:rsidR="005C105A">
              <w:rPr>
                <w:rFonts w:ascii="標楷體" w:eastAsia="標楷體" w:hAnsi="標楷體" w:hint="eastAsia"/>
              </w:rPr>
              <w:t>30</w:t>
            </w:r>
            <w:r>
              <w:rPr>
                <w:rFonts w:ascii="標楷體" w:eastAsia="標楷體" w:hAnsi="標楷體"/>
              </w:rPr>
              <w:t>日(星期五)上午9:00起，於指定登入時段進入google meet會議，逾指定登入時段內仍未到場者，取消參加甄選資格且不得申請退費。</w:t>
            </w:r>
          </w:p>
          <w:p w:rsidR="00463D9A" w:rsidRDefault="00502DE2">
            <w:pPr>
              <w:ind w:left="219" w:hanging="219"/>
              <w:jc w:val="both"/>
              <w:rPr>
                <w:rFonts w:ascii="標楷體" w:eastAsia="標楷體" w:hAnsi="標楷體"/>
              </w:rPr>
            </w:pPr>
            <w:r>
              <w:rPr>
                <w:rFonts w:ascii="標楷體" w:eastAsia="標楷體" w:hAnsi="標楷體"/>
              </w:rPr>
              <w:t xml:space="preserve">2.依准考證序號試教。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pPr>
              <w:ind w:left="2"/>
              <w:jc w:val="both"/>
              <w:rPr>
                <w:rFonts w:ascii="標楷體" w:eastAsia="標楷體" w:hAnsi="標楷體"/>
              </w:rPr>
            </w:pPr>
            <w:r>
              <w:rPr>
                <w:rFonts w:ascii="標楷體" w:eastAsia="標楷體" w:hAnsi="標楷體"/>
              </w:rPr>
              <w:t>錄取名單於110年7月</w:t>
            </w:r>
            <w:r w:rsidR="005C105A">
              <w:rPr>
                <w:rFonts w:ascii="標楷體" w:eastAsia="標楷體" w:hAnsi="標楷體" w:hint="eastAsia"/>
              </w:rPr>
              <w:t>30</w:t>
            </w:r>
            <w:r>
              <w:rPr>
                <w:rFonts w:ascii="標楷體" w:eastAsia="標楷體" w:hAnsi="標楷體"/>
              </w:rPr>
              <w:t>日(星期五)下午20：00後公告於本校網站，請應甄試人自行上網查閱，未錄取者不另行個別通知。</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spacing w:val="-10"/>
                <w:sz w:val="24"/>
                <w:szCs w:val="24"/>
              </w:rPr>
              <w:t>1.</w:t>
            </w:r>
            <w:r>
              <w:rPr>
                <w:rFonts w:ascii="標楷體" w:eastAsia="標楷體" w:hAnsi="標楷體"/>
                <w:sz w:val="24"/>
                <w:szCs w:val="24"/>
              </w:rPr>
              <w:t>成績複查：</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pacing w:val="-10"/>
                <w:sz w:val="24"/>
                <w:szCs w:val="24"/>
              </w:rPr>
            </w:pPr>
            <w:r>
              <w:rPr>
                <w:rFonts w:ascii="標楷體" w:eastAsia="標楷體" w:hAnsi="標楷體"/>
                <w:spacing w:val="-10"/>
                <w:sz w:val="24"/>
                <w:szCs w:val="24"/>
              </w:rPr>
              <w:t>110年</w:t>
            </w:r>
            <w:r w:rsidR="005C105A">
              <w:rPr>
                <w:rFonts w:ascii="標楷體" w:eastAsia="標楷體" w:hAnsi="標楷體" w:hint="eastAsia"/>
                <w:spacing w:val="-10"/>
                <w:sz w:val="24"/>
                <w:szCs w:val="24"/>
              </w:rPr>
              <w:t>8</w:t>
            </w:r>
            <w:r>
              <w:rPr>
                <w:rFonts w:ascii="標楷體" w:eastAsia="標楷體" w:hAnsi="標楷體"/>
                <w:spacing w:val="-10"/>
                <w:sz w:val="24"/>
                <w:szCs w:val="24"/>
              </w:rPr>
              <w:t>月</w:t>
            </w:r>
            <w:r w:rsidR="005C105A">
              <w:rPr>
                <w:rFonts w:ascii="標楷體" w:eastAsia="標楷體" w:hAnsi="標楷體" w:hint="eastAsia"/>
                <w:spacing w:val="-10"/>
                <w:sz w:val="24"/>
                <w:szCs w:val="24"/>
              </w:rPr>
              <w:t>2</w:t>
            </w:r>
            <w:r>
              <w:rPr>
                <w:rFonts w:ascii="標楷體" w:eastAsia="標楷體" w:hAnsi="標楷體"/>
                <w:spacing w:val="-10"/>
                <w:sz w:val="24"/>
                <w:szCs w:val="24"/>
              </w:rPr>
              <w:t>日（星期一）中午12:00前提出。</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4"/>
                <w:szCs w:val="24"/>
              </w:rPr>
            </w:pPr>
            <w:r>
              <w:rPr>
                <w:rFonts w:ascii="標楷體" w:eastAsia="標楷體" w:hAnsi="標楷體"/>
                <w:sz w:val="24"/>
                <w:szCs w:val="24"/>
              </w:rPr>
              <w:t>2.錄取報到：</w:t>
            </w:r>
          </w:p>
          <w:p w:rsidR="00463D9A" w:rsidRDefault="00502DE2">
            <w:pPr>
              <w:pStyle w:val="a9"/>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spacing w:val="-10"/>
                <w:sz w:val="24"/>
                <w:szCs w:val="24"/>
              </w:rPr>
              <w:t>110年</w:t>
            </w:r>
            <w:r w:rsidR="005C105A">
              <w:rPr>
                <w:rFonts w:ascii="標楷體" w:eastAsia="標楷體" w:hAnsi="標楷體" w:hint="eastAsia"/>
                <w:spacing w:val="-10"/>
                <w:sz w:val="24"/>
                <w:szCs w:val="24"/>
              </w:rPr>
              <w:t>8</w:t>
            </w:r>
            <w:r>
              <w:rPr>
                <w:rFonts w:ascii="標楷體" w:eastAsia="標楷體" w:hAnsi="標楷體"/>
                <w:spacing w:val="-10"/>
                <w:sz w:val="24"/>
                <w:szCs w:val="24"/>
              </w:rPr>
              <w:t>月</w:t>
            </w:r>
            <w:r w:rsidR="005C105A">
              <w:rPr>
                <w:rFonts w:ascii="標楷體" w:eastAsia="標楷體" w:hAnsi="標楷體" w:hint="eastAsia"/>
                <w:spacing w:val="-10"/>
                <w:sz w:val="24"/>
                <w:szCs w:val="24"/>
              </w:rPr>
              <w:t>2</w:t>
            </w:r>
            <w:r>
              <w:rPr>
                <w:rFonts w:ascii="標楷體" w:eastAsia="標楷體" w:hAnsi="標楷體"/>
                <w:spacing w:val="-10"/>
                <w:sz w:val="24"/>
                <w:szCs w:val="24"/>
              </w:rPr>
              <w:t>日（星期一）上午11:30前</w:t>
            </w:r>
            <w:r>
              <w:rPr>
                <w:rFonts w:ascii="標楷體" w:eastAsia="標楷體" w:hAnsi="標楷體"/>
                <w:sz w:val="24"/>
                <w:szCs w:val="24"/>
              </w:rPr>
              <w:t>至人事室報到，逾期以棄權論，由備取</w:t>
            </w:r>
            <w:r>
              <w:rPr>
                <w:rFonts w:ascii="標楷體" w:eastAsia="標楷體" w:hAnsi="標楷體"/>
                <w:sz w:val="24"/>
                <w:szCs w:val="24"/>
              </w:rPr>
              <w:lastRenderedPageBreak/>
              <w:t>人員依序遞補。</w:t>
            </w:r>
          </w:p>
        </w:tc>
        <w:tc>
          <w:tcPr>
            <w:tcW w:w="26" w:type="dxa"/>
            <w:shd w:val="clear" w:color="auto" w:fill="auto"/>
            <w:tcMar>
              <w:top w:w="0" w:type="dxa"/>
              <w:left w:w="10" w:type="dxa"/>
              <w:bottom w:w="0" w:type="dxa"/>
              <w:right w:w="10" w:type="dxa"/>
            </w:tcMar>
          </w:tcPr>
          <w:p w:rsidR="00463D9A" w:rsidRDefault="00463D9A">
            <w:pPr>
              <w:pStyle w:val="a9"/>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463D9A">
        <w:tc>
          <w:tcPr>
            <w:tcW w:w="10943"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sz w:val="24"/>
                <w:szCs w:val="28"/>
              </w:rPr>
              <w:t>※2招：第2次招考</w:t>
            </w:r>
            <w:r>
              <w:rPr>
                <w:rFonts w:ascii="標楷體" w:eastAsia="標楷體" w:hAnsi="標楷體"/>
                <w:b/>
                <w:sz w:val="24"/>
                <w:szCs w:val="24"/>
              </w:rPr>
              <w:tab/>
            </w:r>
          </w:p>
          <w:p w:rsidR="00463D9A" w:rsidRDefault="00502DE2" w:rsidP="00E5303E">
            <w:pPr>
              <w:pStyle w:val="a9"/>
              <w:widowControl/>
              <w:tabs>
                <w:tab w:val="clear" w:pos="4153"/>
                <w:tab w:val="clear" w:pos="8306"/>
                <w:tab w:val="left" w:pos="4800"/>
              </w:tabs>
            </w:pPr>
            <w:r>
              <w:rPr>
                <w:rFonts w:ascii="標楷體" w:eastAsia="標楷體" w:hAnsi="標楷體"/>
                <w:sz w:val="24"/>
                <w:szCs w:val="24"/>
              </w:rPr>
              <w:t>【1招無人報名或1招甄試結果無人錄取或錄取人員未報到時，於本校網站公告進行2招甄試作業】</w:t>
            </w:r>
          </w:p>
        </w:tc>
      </w:tr>
      <w:tr w:rsidR="00463D9A">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報名日期</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報名資格</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標楷體" w:eastAsia="標楷體" w:hAnsi="標楷體"/>
                <w:sz w:val="24"/>
                <w:szCs w:val="24"/>
              </w:rPr>
              <w:t>甄試日期及試教序號</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放榜日期</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及方式</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成績複查及</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錄取報到日</w:t>
            </w:r>
          </w:p>
        </w:tc>
        <w:tc>
          <w:tcPr>
            <w:tcW w:w="26" w:type="dxa"/>
            <w:shd w:val="clear" w:color="auto" w:fill="auto"/>
            <w:tcMar>
              <w:top w:w="0" w:type="dxa"/>
              <w:left w:w="10" w:type="dxa"/>
              <w:bottom w:w="0" w:type="dxa"/>
              <w:right w:w="10" w:type="dxa"/>
            </w:tcMar>
          </w:tcPr>
          <w:p w:rsidR="00463D9A" w:rsidRDefault="00463D9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p>
        </w:tc>
      </w:tr>
      <w:tr w:rsidR="00463D9A">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r>
              <w:rPr>
                <w:rFonts w:ascii="標楷體" w:eastAsia="標楷體" w:hAnsi="標楷體"/>
              </w:rPr>
              <w:t>110年</w:t>
            </w:r>
            <w:r w:rsidR="005C105A">
              <w:rPr>
                <w:rFonts w:ascii="標楷體" w:eastAsia="標楷體" w:hAnsi="標楷體" w:hint="eastAsia"/>
              </w:rPr>
              <w:t>8</w:t>
            </w:r>
            <w:r>
              <w:rPr>
                <w:rFonts w:ascii="標楷體" w:eastAsia="標楷體" w:hAnsi="標楷體"/>
              </w:rPr>
              <w:t>月</w:t>
            </w:r>
            <w:r w:rsidR="005C105A">
              <w:rPr>
                <w:rFonts w:ascii="標楷體" w:eastAsia="標楷體" w:hAnsi="標楷體" w:hint="eastAsia"/>
              </w:rPr>
              <w:t>4</w:t>
            </w:r>
            <w:r>
              <w:rPr>
                <w:rFonts w:ascii="標楷體" w:eastAsia="標楷體" w:hAnsi="標楷體"/>
              </w:rPr>
              <w:t>日(星期三)</w:t>
            </w:r>
            <w:r>
              <w:rPr>
                <w:rFonts w:ascii="標楷體" w:eastAsia="標楷體" w:hAnsi="標楷體"/>
                <w:kern w:val="0"/>
              </w:rPr>
              <w:t xml:space="preserve"> 中午</w:t>
            </w:r>
            <w:r>
              <w:rPr>
                <w:rFonts w:ascii="標楷體" w:eastAsia="標楷體" w:hAnsi="標楷體"/>
              </w:rPr>
              <w:t>12：00前上網報名</w:t>
            </w:r>
          </w:p>
          <w:p w:rsidR="00463D9A" w:rsidRDefault="00502DE2">
            <w:pPr>
              <w:rPr>
                <w:rFonts w:ascii="標楷體" w:eastAsia="標楷體" w:hAnsi="標楷體"/>
              </w:rPr>
            </w:pPr>
            <w:r>
              <w:rPr>
                <w:rFonts w:ascii="標楷體" w:eastAsia="標楷體" w:hAnsi="標楷體"/>
              </w:rPr>
              <w:t>報名表單：</w:t>
            </w:r>
          </w:p>
          <w:p w:rsidR="00463D9A" w:rsidRDefault="00DD4B7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hyperlink r:id="rId9" w:history="1">
              <w:r w:rsidR="00502DE2">
                <w:rPr>
                  <w:rStyle w:val="a5"/>
                  <w:rFonts w:ascii="標楷體" w:eastAsia="標楷體" w:hAnsi="標楷體"/>
                  <w:sz w:val="18"/>
                  <w:szCs w:val="18"/>
                </w:rPr>
                <w:t>https://forms.gle/LozqcYbmtvbEbioNA</w:t>
              </w:r>
            </w:hyperlink>
          </w:p>
          <w:p w:rsidR="00463D9A" w:rsidRDefault="00E5303E">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Pr>
                <w:rFonts w:ascii="標楷體" w:eastAsia="標楷體" w:hAnsi="標楷體"/>
                <w:noProof/>
              </w:rPr>
              <w:drawing>
                <wp:anchor distT="0" distB="0" distL="114300" distR="114300" simplePos="0" relativeHeight="251664896" behindDoc="0" locked="0" layoutInCell="1" allowOverlap="1">
                  <wp:simplePos x="0" y="0"/>
                  <wp:positionH relativeFrom="column">
                    <wp:posOffset>83185</wp:posOffset>
                  </wp:positionH>
                  <wp:positionV relativeFrom="paragraph">
                    <wp:posOffset>83820</wp:posOffset>
                  </wp:positionV>
                  <wp:extent cx="695328" cy="695328"/>
                  <wp:effectExtent l="0" t="0" r="9522" b="9522"/>
                  <wp:wrapNone/>
                  <wp:docPr id="2"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95328" cy="695328"/>
                          </a:xfrm>
                          <a:prstGeom prst="rect">
                            <a:avLst/>
                          </a:prstGeom>
                          <a:noFill/>
                          <a:ln>
                            <a:noFill/>
                            <a:prstDash/>
                          </a:ln>
                        </pic:spPr>
                      </pic:pic>
                    </a:graphicData>
                  </a:graphic>
                </wp:anchor>
              </w:drawing>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rsidP="00E5303E">
            <w:pPr>
              <w:pStyle w:val="a4"/>
              <w:snapToGrid w:val="0"/>
              <w:jc w:val="both"/>
              <w:rPr>
                <w:rFonts w:hint="eastAsia"/>
              </w:rPr>
            </w:pPr>
            <w:r>
              <w:rPr>
                <w:rFonts w:ascii="標楷體" w:eastAsia="標楷體" w:hAnsi="標楷體"/>
                <w:sz w:val="24"/>
                <w:szCs w:val="24"/>
              </w:rPr>
              <w:t>具有中等學校各該教育階段合格教師證書</w:t>
            </w:r>
            <w:r>
              <w:rPr>
                <w:rFonts w:ascii="標楷體" w:eastAsia="標楷體" w:hAnsi="標楷體"/>
              </w:rPr>
              <w:t>且尚在有效期間者</w:t>
            </w:r>
            <w:r>
              <w:rPr>
                <w:rFonts w:ascii="標楷體" w:eastAsia="標楷體" w:hAnsi="標楷體"/>
                <w:sz w:val="24"/>
                <w:szCs w:val="24"/>
              </w:rPr>
              <w:t>。</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pPr>
              <w:ind w:left="214" w:hanging="214"/>
              <w:jc w:val="both"/>
              <w:rPr>
                <w:rFonts w:ascii="標楷體" w:eastAsia="標楷體" w:hAnsi="標楷體"/>
              </w:rPr>
            </w:pPr>
            <w:r>
              <w:rPr>
                <w:rFonts w:ascii="標楷體" w:eastAsia="標楷體" w:hAnsi="標楷體"/>
              </w:rPr>
              <w:t>1.110年</w:t>
            </w:r>
            <w:r w:rsidR="005C105A">
              <w:rPr>
                <w:rFonts w:ascii="標楷體" w:eastAsia="標楷體" w:hAnsi="標楷體" w:hint="eastAsia"/>
              </w:rPr>
              <w:t>8</w:t>
            </w:r>
            <w:r>
              <w:rPr>
                <w:rFonts w:ascii="標楷體" w:eastAsia="標楷體" w:hAnsi="標楷體"/>
              </w:rPr>
              <w:t>月</w:t>
            </w:r>
            <w:r w:rsidR="005C105A">
              <w:rPr>
                <w:rFonts w:ascii="標楷體" w:eastAsia="標楷體" w:hAnsi="標楷體" w:hint="eastAsia"/>
              </w:rPr>
              <w:t>6</w:t>
            </w:r>
            <w:r>
              <w:rPr>
                <w:rFonts w:ascii="標楷體" w:eastAsia="標楷體" w:hAnsi="標楷體"/>
              </w:rPr>
              <w:t>日(星期五)上午9:00起，於指定登入時段進入google meet會議，逾指定登入時段內仍未到場者，取消參加甄選資格。</w:t>
            </w:r>
          </w:p>
          <w:p w:rsidR="00463D9A" w:rsidRDefault="00502DE2">
            <w:pPr>
              <w:ind w:left="219" w:hanging="219"/>
              <w:rPr>
                <w:rFonts w:ascii="標楷體" w:eastAsia="標楷體" w:hAnsi="標楷體"/>
              </w:rPr>
            </w:pPr>
            <w:r>
              <w:rPr>
                <w:rFonts w:ascii="標楷體" w:eastAsia="標楷體" w:hAnsi="標楷體"/>
              </w:rPr>
              <w:t>2.依准考證序號試教。</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pPr>
              <w:ind w:left="2"/>
              <w:jc w:val="both"/>
            </w:pPr>
            <w:r>
              <w:rPr>
                <w:rFonts w:ascii="標楷體" w:eastAsia="標楷體" w:hAnsi="標楷體"/>
              </w:rPr>
              <w:t>錄取名單於110年</w:t>
            </w:r>
            <w:r w:rsidR="005C105A">
              <w:rPr>
                <w:rFonts w:ascii="標楷體" w:eastAsia="標楷體" w:hAnsi="標楷體" w:hint="eastAsia"/>
              </w:rPr>
              <w:t>8</w:t>
            </w:r>
            <w:r>
              <w:rPr>
                <w:rFonts w:ascii="標楷體" w:eastAsia="標楷體" w:hAnsi="標楷體"/>
              </w:rPr>
              <w:t>月</w:t>
            </w:r>
            <w:r w:rsidR="005C105A">
              <w:rPr>
                <w:rFonts w:ascii="標楷體" w:eastAsia="標楷體" w:hAnsi="標楷體" w:hint="eastAsia"/>
              </w:rPr>
              <w:t>6</w:t>
            </w:r>
            <w:r>
              <w:rPr>
                <w:rFonts w:ascii="標楷體" w:eastAsia="標楷體" w:hAnsi="標楷體"/>
              </w:rPr>
              <w:t>日(星期五)下午20：00後公告於本校網站，請應甄試人自行上網查閱，未錄取者不另行個別通知。</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標楷體" w:eastAsia="標楷體" w:hAnsi="標楷體"/>
                <w:spacing w:val="-10"/>
                <w:sz w:val="24"/>
                <w:szCs w:val="24"/>
              </w:rPr>
              <w:t>1.</w:t>
            </w:r>
            <w:r>
              <w:rPr>
                <w:rFonts w:ascii="標楷體" w:eastAsia="標楷體" w:hAnsi="標楷體"/>
                <w:sz w:val="24"/>
                <w:szCs w:val="24"/>
              </w:rPr>
              <w:t>成績複查：</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pacing w:val="-10"/>
                <w:sz w:val="24"/>
                <w:szCs w:val="24"/>
              </w:rPr>
            </w:pPr>
            <w:r>
              <w:rPr>
                <w:rFonts w:ascii="標楷體" w:eastAsia="標楷體" w:hAnsi="標楷體"/>
                <w:spacing w:val="-10"/>
                <w:sz w:val="24"/>
                <w:szCs w:val="24"/>
              </w:rPr>
              <w:t>110年</w:t>
            </w:r>
            <w:r w:rsidR="005C105A">
              <w:rPr>
                <w:rFonts w:ascii="標楷體" w:eastAsia="標楷體" w:hAnsi="標楷體" w:hint="eastAsia"/>
                <w:spacing w:val="-10"/>
                <w:sz w:val="24"/>
                <w:szCs w:val="24"/>
              </w:rPr>
              <w:t>8</w:t>
            </w:r>
            <w:r>
              <w:rPr>
                <w:rFonts w:ascii="標楷體" w:eastAsia="標楷體" w:hAnsi="標楷體"/>
                <w:spacing w:val="-10"/>
                <w:sz w:val="24"/>
                <w:szCs w:val="24"/>
              </w:rPr>
              <w:t>月</w:t>
            </w:r>
            <w:r w:rsidR="005C105A">
              <w:rPr>
                <w:rFonts w:ascii="標楷體" w:eastAsia="標楷體" w:hAnsi="標楷體" w:hint="eastAsia"/>
                <w:spacing w:val="-10"/>
                <w:sz w:val="24"/>
                <w:szCs w:val="24"/>
              </w:rPr>
              <w:t>9</w:t>
            </w:r>
            <w:r>
              <w:rPr>
                <w:rFonts w:ascii="標楷體" w:eastAsia="標楷體" w:hAnsi="標楷體"/>
                <w:spacing w:val="-10"/>
                <w:sz w:val="24"/>
                <w:szCs w:val="24"/>
              </w:rPr>
              <w:t>日（星期一）中午12:00前提出。</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szCs w:val="24"/>
              </w:rPr>
            </w:pPr>
            <w:r>
              <w:rPr>
                <w:rFonts w:ascii="標楷體" w:eastAsia="標楷體" w:hAnsi="標楷體"/>
                <w:sz w:val="24"/>
                <w:szCs w:val="24"/>
              </w:rPr>
              <w:t>2.錄取報到：</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標楷體" w:eastAsia="標楷體" w:hAnsi="標楷體"/>
                <w:spacing w:val="-10"/>
                <w:sz w:val="24"/>
                <w:szCs w:val="24"/>
              </w:rPr>
              <w:t>110年</w:t>
            </w:r>
            <w:r w:rsidR="005C105A">
              <w:rPr>
                <w:rFonts w:ascii="標楷體" w:eastAsia="標楷體" w:hAnsi="標楷體" w:hint="eastAsia"/>
                <w:spacing w:val="-10"/>
                <w:sz w:val="24"/>
                <w:szCs w:val="24"/>
              </w:rPr>
              <w:t>8</w:t>
            </w:r>
            <w:r>
              <w:rPr>
                <w:rFonts w:ascii="標楷體" w:eastAsia="標楷體" w:hAnsi="標楷體"/>
                <w:spacing w:val="-10"/>
                <w:sz w:val="24"/>
                <w:szCs w:val="24"/>
              </w:rPr>
              <w:t>月</w:t>
            </w:r>
            <w:r w:rsidR="005C105A">
              <w:rPr>
                <w:rFonts w:ascii="標楷體" w:eastAsia="標楷體" w:hAnsi="標楷體" w:hint="eastAsia"/>
                <w:spacing w:val="-10"/>
                <w:sz w:val="24"/>
                <w:szCs w:val="24"/>
              </w:rPr>
              <w:t>9</w:t>
            </w:r>
            <w:r>
              <w:rPr>
                <w:rFonts w:ascii="標楷體" w:eastAsia="標楷體" w:hAnsi="標楷體"/>
                <w:spacing w:val="-10"/>
                <w:sz w:val="24"/>
                <w:szCs w:val="24"/>
              </w:rPr>
              <w:t>日（星期一）上午11:30前</w:t>
            </w:r>
            <w:r>
              <w:rPr>
                <w:rFonts w:ascii="標楷體" w:eastAsia="標楷體" w:hAnsi="標楷體"/>
                <w:sz w:val="24"/>
                <w:szCs w:val="24"/>
              </w:rPr>
              <w:t>至人事室報到，逾期以棄權論，由備取人員依序遞補。</w:t>
            </w:r>
          </w:p>
        </w:tc>
        <w:tc>
          <w:tcPr>
            <w:tcW w:w="26" w:type="dxa"/>
            <w:shd w:val="clear" w:color="auto" w:fill="auto"/>
            <w:tcMar>
              <w:top w:w="0" w:type="dxa"/>
              <w:left w:w="10" w:type="dxa"/>
              <w:bottom w:w="0" w:type="dxa"/>
              <w:right w:w="10" w:type="dxa"/>
            </w:tcMar>
          </w:tcPr>
          <w:p w:rsidR="00463D9A" w:rsidRDefault="00463D9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463D9A">
        <w:tc>
          <w:tcPr>
            <w:tcW w:w="10943"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sz w:val="24"/>
                <w:szCs w:val="28"/>
              </w:rPr>
              <w:t>※3招：第3次招考：</w:t>
            </w:r>
            <w:r>
              <w:rPr>
                <w:rFonts w:ascii="標楷體" w:eastAsia="標楷體" w:hAnsi="標楷體"/>
                <w:b/>
              </w:rPr>
              <w:tab/>
            </w:r>
          </w:p>
          <w:p w:rsidR="00463D9A" w:rsidRDefault="00502DE2" w:rsidP="00E5303E">
            <w:pPr>
              <w:pStyle w:val="a9"/>
              <w:widowControl/>
              <w:tabs>
                <w:tab w:val="clear" w:pos="4153"/>
                <w:tab w:val="clear" w:pos="8306"/>
                <w:tab w:val="left" w:pos="4800"/>
              </w:tabs>
            </w:pPr>
            <w:r>
              <w:rPr>
                <w:rFonts w:ascii="標楷體" w:eastAsia="標楷體" w:hAnsi="標楷體"/>
                <w:sz w:val="24"/>
                <w:szCs w:val="24"/>
              </w:rPr>
              <w:t>【2招無人報名或2招甄試結果無人錄取或錄取人員未報到時，於本校網站公告進行3招甄試作業】</w:t>
            </w:r>
          </w:p>
        </w:tc>
      </w:tr>
      <w:tr w:rsidR="00463D9A">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報名日期</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報名資格</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標楷體" w:eastAsia="標楷體" w:hAnsi="標楷體"/>
                <w:sz w:val="24"/>
                <w:szCs w:val="24"/>
              </w:rPr>
              <w:t>甄試日期及試教序號</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放榜日期</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及方式</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成績複查及</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Pr>
                <w:rFonts w:ascii="標楷體" w:eastAsia="標楷體" w:hAnsi="標楷體"/>
                <w:sz w:val="24"/>
                <w:szCs w:val="24"/>
              </w:rPr>
              <w:t>錄取報到日</w:t>
            </w:r>
          </w:p>
        </w:tc>
        <w:tc>
          <w:tcPr>
            <w:tcW w:w="26" w:type="dxa"/>
            <w:shd w:val="clear" w:color="auto" w:fill="auto"/>
            <w:tcMar>
              <w:top w:w="0" w:type="dxa"/>
              <w:left w:w="10" w:type="dxa"/>
              <w:bottom w:w="0" w:type="dxa"/>
              <w:right w:w="10" w:type="dxa"/>
            </w:tcMar>
          </w:tcPr>
          <w:p w:rsidR="00463D9A" w:rsidRDefault="00463D9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p>
        </w:tc>
      </w:tr>
      <w:tr w:rsidR="00463D9A">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r>
              <w:rPr>
                <w:rFonts w:ascii="標楷體" w:eastAsia="標楷體" w:hAnsi="標楷體"/>
              </w:rPr>
              <w:t>110年</w:t>
            </w:r>
            <w:r w:rsidR="005C105A">
              <w:rPr>
                <w:rFonts w:ascii="標楷體" w:eastAsia="標楷體" w:hAnsi="標楷體" w:hint="eastAsia"/>
              </w:rPr>
              <w:t>8</w:t>
            </w:r>
            <w:r>
              <w:rPr>
                <w:rFonts w:ascii="標楷體" w:eastAsia="標楷體" w:hAnsi="標楷體"/>
              </w:rPr>
              <w:t>月</w:t>
            </w:r>
            <w:r w:rsidR="005C105A">
              <w:rPr>
                <w:rFonts w:ascii="標楷體" w:eastAsia="標楷體" w:hAnsi="標楷體" w:hint="eastAsia"/>
              </w:rPr>
              <w:t>11</w:t>
            </w:r>
            <w:r>
              <w:rPr>
                <w:rFonts w:ascii="標楷體" w:eastAsia="標楷體" w:hAnsi="標楷體"/>
              </w:rPr>
              <w:t>日(星期三)</w:t>
            </w:r>
            <w:r>
              <w:rPr>
                <w:rFonts w:ascii="標楷體" w:eastAsia="標楷體" w:hAnsi="標楷體"/>
                <w:kern w:val="0"/>
              </w:rPr>
              <w:t xml:space="preserve"> 中午</w:t>
            </w:r>
            <w:r>
              <w:rPr>
                <w:rFonts w:ascii="標楷體" w:eastAsia="標楷體" w:hAnsi="標楷體"/>
              </w:rPr>
              <w:t>12：00前上網報名</w:t>
            </w:r>
          </w:p>
          <w:p w:rsidR="00463D9A" w:rsidRDefault="00502DE2">
            <w:pPr>
              <w:rPr>
                <w:rFonts w:ascii="標楷體" w:eastAsia="標楷體" w:hAnsi="標楷體"/>
              </w:rPr>
            </w:pPr>
            <w:r>
              <w:rPr>
                <w:rFonts w:ascii="標楷體" w:eastAsia="標楷體" w:hAnsi="標楷體"/>
              </w:rPr>
              <w:t>報名表單：</w:t>
            </w:r>
          </w:p>
          <w:p w:rsidR="00463D9A" w:rsidRDefault="00DD4B7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hyperlink r:id="rId10" w:history="1">
              <w:r w:rsidR="00502DE2">
                <w:rPr>
                  <w:rStyle w:val="a5"/>
                  <w:rFonts w:ascii="標楷體" w:eastAsia="標楷體" w:hAnsi="標楷體"/>
                  <w:sz w:val="18"/>
                  <w:szCs w:val="18"/>
                </w:rPr>
                <w:t>https://forms.gle/LozqcYbmtvbEbioNA</w:t>
              </w:r>
            </w:hyperlink>
          </w:p>
          <w:p w:rsidR="00463D9A" w:rsidRDefault="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Pr>
                <w:rFonts w:ascii="標楷體" w:eastAsia="標楷體" w:hAnsi="標楷體"/>
                <w:noProof/>
              </w:rPr>
              <w:drawing>
                <wp:anchor distT="0" distB="0" distL="114300" distR="114300" simplePos="0" relativeHeight="251662848" behindDoc="0" locked="0" layoutInCell="1" allowOverlap="1">
                  <wp:simplePos x="0" y="0"/>
                  <wp:positionH relativeFrom="column">
                    <wp:posOffset>-2540</wp:posOffset>
                  </wp:positionH>
                  <wp:positionV relativeFrom="paragraph">
                    <wp:posOffset>97155</wp:posOffset>
                  </wp:positionV>
                  <wp:extent cx="695328" cy="695328"/>
                  <wp:effectExtent l="0" t="0" r="9522" b="9522"/>
                  <wp:wrapNone/>
                  <wp:docPr id="3"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95328" cy="695328"/>
                          </a:xfrm>
                          <a:prstGeom prst="rect">
                            <a:avLst/>
                          </a:prstGeom>
                          <a:noFill/>
                          <a:ln>
                            <a:noFill/>
                            <a:prstDash/>
                          </a:ln>
                        </pic:spPr>
                      </pic:pic>
                    </a:graphicData>
                  </a:graphic>
                </wp:anchor>
              </w:drawing>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rsidP="00E53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8" w:hanging="158"/>
              <w:jc w:val="both"/>
            </w:pPr>
            <w:r>
              <w:rPr>
                <w:rFonts w:ascii="標楷體" w:eastAsia="標楷體" w:hAnsi="標楷體"/>
              </w:rPr>
              <w:t>具有中等學校各該教育階段類科合格教師證書且尚在有效期間者。</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pPr>
              <w:ind w:left="219" w:hanging="219"/>
              <w:rPr>
                <w:rFonts w:ascii="標楷體" w:eastAsia="標楷體" w:hAnsi="標楷體"/>
              </w:rPr>
            </w:pPr>
            <w:r>
              <w:rPr>
                <w:rFonts w:ascii="標楷體" w:eastAsia="標楷體" w:hAnsi="標楷體"/>
              </w:rPr>
              <w:t>1.110年</w:t>
            </w:r>
            <w:r w:rsidR="005C105A">
              <w:rPr>
                <w:rFonts w:ascii="標楷體" w:eastAsia="標楷體" w:hAnsi="標楷體" w:hint="eastAsia"/>
              </w:rPr>
              <w:t>8</w:t>
            </w:r>
            <w:r>
              <w:rPr>
                <w:rFonts w:ascii="標楷體" w:eastAsia="標楷體" w:hAnsi="標楷體"/>
              </w:rPr>
              <w:t>月</w:t>
            </w:r>
            <w:r w:rsidR="005C105A">
              <w:rPr>
                <w:rFonts w:ascii="標楷體" w:eastAsia="標楷體" w:hAnsi="標楷體" w:hint="eastAsia"/>
              </w:rPr>
              <w:t>13</w:t>
            </w:r>
            <w:r>
              <w:rPr>
                <w:rFonts w:ascii="標楷體" w:eastAsia="標楷體" w:hAnsi="標楷體"/>
              </w:rPr>
              <w:t>日(星期五)上午9:00起，於指定登入 時段進入google meet會議，逾指定登入時段內仍未到場者，取消參加甄選資格。</w:t>
            </w:r>
          </w:p>
          <w:p w:rsidR="00463D9A" w:rsidRDefault="00502DE2">
            <w:pPr>
              <w:ind w:left="219" w:hanging="219"/>
              <w:rPr>
                <w:rFonts w:ascii="標楷體" w:eastAsia="標楷體" w:hAnsi="標楷體"/>
              </w:rPr>
            </w:pPr>
            <w:r>
              <w:rPr>
                <w:rFonts w:ascii="標楷體" w:eastAsia="標楷體" w:hAnsi="標楷體"/>
              </w:rPr>
              <w:t>2.依准考證序號試教。</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標楷體" w:eastAsia="標楷體" w:hAnsi="標楷體"/>
                <w:sz w:val="24"/>
                <w:szCs w:val="24"/>
              </w:rPr>
              <w:t>錄取名單於110年</w:t>
            </w:r>
            <w:r w:rsidR="005C105A">
              <w:rPr>
                <w:rFonts w:ascii="標楷體" w:eastAsia="標楷體" w:hAnsi="標楷體" w:hint="eastAsia"/>
                <w:sz w:val="24"/>
                <w:szCs w:val="24"/>
              </w:rPr>
              <w:t>8</w:t>
            </w:r>
            <w:r>
              <w:rPr>
                <w:rFonts w:ascii="標楷體" w:eastAsia="標楷體" w:hAnsi="標楷體"/>
                <w:sz w:val="24"/>
                <w:szCs w:val="24"/>
              </w:rPr>
              <w:t>月</w:t>
            </w:r>
            <w:r w:rsidR="005C105A">
              <w:rPr>
                <w:rFonts w:ascii="標楷體" w:eastAsia="標楷體" w:hAnsi="標楷體" w:hint="eastAsia"/>
                <w:sz w:val="24"/>
                <w:szCs w:val="24"/>
              </w:rPr>
              <w:t>13</w:t>
            </w:r>
            <w:r>
              <w:rPr>
                <w:rFonts w:ascii="標楷體" w:eastAsia="標楷體" w:hAnsi="標楷體"/>
                <w:sz w:val="24"/>
                <w:szCs w:val="24"/>
              </w:rPr>
              <w:t>日(星期五)下午20：00後公告於本校網站，請應甄試人自行上網查閱，未錄取者不另行個別通知。</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標楷體" w:eastAsia="標楷體" w:hAnsi="標楷體"/>
                <w:spacing w:val="-10"/>
                <w:sz w:val="24"/>
                <w:szCs w:val="24"/>
              </w:rPr>
              <w:t>1.</w:t>
            </w:r>
            <w:r>
              <w:rPr>
                <w:rFonts w:ascii="標楷體" w:eastAsia="標楷體" w:hAnsi="標楷體"/>
                <w:sz w:val="24"/>
                <w:szCs w:val="24"/>
              </w:rPr>
              <w:t>成績複查：</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pacing w:val="-10"/>
                <w:sz w:val="24"/>
                <w:szCs w:val="24"/>
              </w:rPr>
            </w:pPr>
            <w:r>
              <w:rPr>
                <w:rFonts w:ascii="標楷體" w:eastAsia="標楷體" w:hAnsi="標楷體"/>
                <w:spacing w:val="-10"/>
                <w:sz w:val="24"/>
                <w:szCs w:val="24"/>
              </w:rPr>
              <w:t>110年8月</w:t>
            </w:r>
            <w:r w:rsidR="005C105A">
              <w:rPr>
                <w:rFonts w:ascii="標楷體" w:eastAsia="標楷體" w:hAnsi="標楷體" w:hint="eastAsia"/>
                <w:spacing w:val="-10"/>
                <w:sz w:val="24"/>
                <w:szCs w:val="24"/>
              </w:rPr>
              <w:t>1</w:t>
            </w:r>
            <w:r w:rsidR="00E5303E">
              <w:rPr>
                <w:rFonts w:ascii="標楷體" w:eastAsia="標楷體" w:hAnsi="標楷體" w:hint="eastAsia"/>
                <w:spacing w:val="-10"/>
                <w:sz w:val="24"/>
                <w:szCs w:val="24"/>
              </w:rPr>
              <w:t>6</w:t>
            </w:r>
            <w:r>
              <w:rPr>
                <w:rFonts w:ascii="標楷體" w:eastAsia="標楷體" w:hAnsi="標楷體"/>
                <w:spacing w:val="-10"/>
                <w:sz w:val="24"/>
                <w:szCs w:val="24"/>
              </w:rPr>
              <w:t>日（星期一）中午12:00前提出。</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szCs w:val="24"/>
              </w:rPr>
            </w:pPr>
            <w:r>
              <w:rPr>
                <w:rFonts w:ascii="標楷體" w:eastAsia="標楷體" w:hAnsi="標楷體"/>
                <w:sz w:val="24"/>
                <w:szCs w:val="24"/>
              </w:rPr>
              <w:t>2.錄取報到：</w:t>
            </w:r>
          </w:p>
          <w:p w:rsidR="00463D9A" w:rsidRDefault="00502DE2">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標楷體" w:eastAsia="標楷體" w:hAnsi="標楷體"/>
                <w:spacing w:val="-10"/>
                <w:sz w:val="24"/>
                <w:szCs w:val="24"/>
              </w:rPr>
              <w:t>110年8月</w:t>
            </w:r>
            <w:r w:rsidR="005C105A">
              <w:rPr>
                <w:rFonts w:ascii="標楷體" w:eastAsia="標楷體" w:hAnsi="標楷體" w:hint="eastAsia"/>
                <w:spacing w:val="-10"/>
                <w:sz w:val="24"/>
                <w:szCs w:val="24"/>
              </w:rPr>
              <w:t>1</w:t>
            </w:r>
            <w:r w:rsidR="00E5303E">
              <w:rPr>
                <w:rFonts w:ascii="標楷體" w:eastAsia="標楷體" w:hAnsi="標楷體" w:hint="eastAsia"/>
                <w:spacing w:val="-10"/>
                <w:sz w:val="24"/>
                <w:szCs w:val="24"/>
              </w:rPr>
              <w:t>6</w:t>
            </w:r>
            <w:r>
              <w:rPr>
                <w:rFonts w:ascii="標楷體" w:eastAsia="標楷體" w:hAnsi="標楷體"/>
                <w:spacing w:val="-10"/>
                <w:sz w:val="24"/>
                <w:szCs w:val="24"/>
              </w:rPr>
              <w:t>日（星期一）上午11:30前</w:t>
            </w:r>
            <w:r>
              <w:rPr>
                <w:rFonts w:ascii="標楷體" w:eastAsia="標楷體" w:hAnsi="標楷體"/>
                <w:sz w:val="24"/>
                <w:szCs w:val="24"/>
              </w:rPr>
              <w:t>至人事室報到，逾期以棄權論，由備取人員依序遞補。</w:t>
            </w:r>
          </w:p>
        </w:tc>
        <w:tc>
          <w:tcPr>
            <w:tcW w:w="26" w:type="dxa"/>
            <w:shd w:val="clear" w:color="auto" w:fill="auto"/>
            <w:tcMar>
              <w:top w:w="0" w:type="dxa"/>
              <w:left w:w="10" w:type="dxa"/>
              <w:bottom w:w="0" w:type="dxa"/>
              <w:right w:w="10" w:type="dxa"/>
            </w:tcMar>
          </w:tcPr>
          <w:p w:rsidR="00463D9A" w:rsidRDefault="00463D9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bl>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1"/>
        <w:jc w:val="both"/>
      </w:pPr>
      <w:r>
        <w:rPr>
          <w:rFonts w:ascii="標楷體" w:eastAsia="標楷體" w:hAnsi="標楷體"/>
          <w:sz w:val="24"/>
          <w:szCs w:val="24"/>
        </w:rPr>
        <w:t>六、報名方式：請於規定時間內完成線上表單報名</w:t>
      </w:r>
      <w:hyperlink r:id="rId11" w:history="1">
        <w:r>
          <w:rPr>
            <w:rStyle w:val="a5"/>
            <w:rFonts w:ascii="標楷體" w:eastAsia="標楷體" w:hAnsi="標楷體"/>
            <w:color w:val="auto"/>
            <w:sz w:val="24"/>
            <w:szCs w:val="24"/>
          </w:rPr>
          <w:t>https://forms.gle/LozqcYbmtvbEbioNA</w:t>
        </w:r>
      </w:hyperlink>
    </w:p>
    <w:p w:rsidR="00463D9A" w:rsidRDefault="00502DE2" w:rsidP="005C105A">
      <w:pPr>
        <w:spacing w:line="400" w:lineRule="exact"/>
        <w:ind w:left="1532" w:hanging="1532"/>
        <w:rPr>
          <w:rFonts w:ascii="標楷體" w:eastAsia="標楷體" w:hAnsi="標楷體"/>
        </w:rPr>
      </w:pPr>
      <w:r>
        <w:rPr>
          <w:rFonts w:ascii="標楷體" w:eastAsia="標楷體" w:hAnsi="標楷體"/>
        </w:rPr>
        <w:t>（若有操作問題請洽資訊組電話(02)27322935#246）</w:t>
      </w:r>
    </w:p>
    <w:p w:rsidR="00463D9A" w:rsidRDefault="00502DE2" w:rsidP="005C105A">
      <w:pPr>
        <w:spacing w:line="400" w:lineRule="exact"/>
        <w:rPr>
          <w:rFonts w:ascii="標楷體" w:eastAsia="標楷體" w:hAnsi="標楷體"/>
        </w:rPr>
      </w:pPr>
      <w:r>
        <w:rPr>
          <w:rFonts w:ascii="標楷體" w:eastAsia="標楷體" w:hAnsi="標楷體"/>
        </w:rPr>
        <w:t>七、應繳驗表件(以電子檔方式繳交)：</w:t>
      </w:r>
    </w:p>
    <w:p w:rsidR="00463D9A" w:rsidRDefault="00502DE2" w:rsidP="005C105A">
      <w:pPr>
        <w:spacing w:line="400" w:lineRule="exact"/>
        <w:ind w:left="707" w:hanging="707"/>
        <w:jc w:val="both"/>
      </w:pPr>
      <w:r>
        <w:rPr>
          <w:rFonts w:ascii="標楷體" w:eastAsia="標楷體" w:hAnsi="標楷體"/>
        </w:rPr>
        <w:t>（一）填寫</w:t>
      </w:r>
      <w:r>
        <w:rPr>
          <w:rFonts w:ascii="標楷體" w:eastAsia="標楷體" w:hAnsi="標楷體"/>
          <w:b/>
        </w:rPr>
        <w:t>報名表</w:t>
      </w:r>
      <w:r>
        <w:rPr>
          <w:rFonts w:ascii="標楷體" w:eastAsia="標楷體" w:hAnsi="標楷體"/>
        </w:rPr>
        <w:t>、</w:t>
      </w:r>
      <w:r>
        <w:rPr>
          <w:rFonts w:ascii="標楷體" w:eastAsia="標楷體" w:hAnsi="標楷體"/>
          <w:b/>
        </w:rPr>
        <w:t>准考證(</w:t>
      </w:r>
      <w:r>
        <w:rPr>
          <w:rFonts w:ascii="標楷體" w:eastAsia="標楷體" w:hAnsi="標楷體"/>
        </w:rPr>
        <w:t>自行張貼本人最近2吋半照片於報名表及准考證上)及依本校提供格式之</w:t>
      </w:r>
      <w:r>
        <w:rPr>
          <w:rFonts w:ascii="標楷體" w:eastAsia="標楷體" w:hAnsi="標楷體"/>
          <w:b/>
        </w:rPr>
        <w:t>自傳</w:t>
      </w:r>
      <w:r>
        <w:rPr>
          <w:rFonts w:ascii="標楷體" w:eastAsia="標楷體" w:hAnsi="標楷體"/>
        </w:rPr>
        <w:t>。</w:t>
      </w:r>
    </w:p>
    <w:p w:rsidR="00463D9A" w:rsidRDefault="00502DE2" w:rsidP="00E5303E">
      <w:pPr>
        <w:spacing w:line="400" w:lineRule="exact"/>
        <w:jc w:val="both"/>
      </w:pPr>
      <w:r>
        <w:rPr>
          <w:rFonts w:ascii="標楷體" w:eastAsia="標楷體" w:hAnsi="標楷體"/>
        </w:rPr>
        <w:t xml:space="preserve">（二）相關證件：國民身分證、畢業證書、合格教師證書。    </w:t>
      </w:r>
    </w:p>
    <w:p w:rsidR="00463D9A" w:rsidRDefault="00502DE2" w:rsidP="005C105A">
      <w:pPr>
        <w:spacing w:line="400" w:lineRule="exact"/>
        <w:jc w:val="both"/>
      </w:pPr>
      <w:r>
        <w:rPr>
          <w:rFonts w:ascii="標楷體" w:eastAsia="標楷體" w:hAnsi="標楷體"/>
        </w:rPr>
        <w:t>（三）</w:t>
      </w:r>
      <w:r>
        <w:rPr>
          <w:rFonts w:ascii="標楷體" w:eastAsia="標楷體" w:hAnsi="標楷體"/>
          <w:szCs w:val="23"/>
        </w:rPr>
        <w:t>其他相關證明文件(非必要)</w:t>
      </w:r>
    </w:p>
    <w:p w:rsidR="00463D9A" w:rsidRDefault="00502DE2" w:rsidP="005C105A">
      <w:pPr>
        <w:spacing w:line="400" w:lineRule="exact"/>
        <w:jc w:val="both"/>
        <w:rPr>
          <w:rFonts w:ascii="標楷體" w:eastAsia="標楷體" w:hAnsi="標楷體"/>
        </w:rPr>
      </w:pPr>
      <w:r>
        <w:rPr>
          <w:rFonts w:ascii="標楷體" w:eastAsia="標楷體" w:hAnsi="標楷體"/>
        </w:rPr>
        <w:t xml:space="preserve">     1. 身心障礙手冊</w:t>
      </w:r>
    </w:p>
    <w:p w:rsidR="00463D9A" w:rsidRDefault="00502DE2" w:rsidP="005C105A">
      <w:pPr>
        <w:spacing w:line="400" w:lineRule="exact"/>
        <w:jc w:val="both"/>
      </w:pPr>
      <w:r>
        <w:rPr>
          <w:rFonts w:ascii="標楷體" w:eastAsia="標楷體" w:hAnsi="標楷體"/>
        </w:rPr>
        <w:t xml:space="preserve">     2. 修畢特教三學分以上或修畢特教五十四小時以上研習證明  </w:t>
      </w:r>
      <w:r>
        <w:rPr>
          <w:rFonts w:ascii="標楷體" w:eastAsia="標楷體" w:hAnsi="標楷體"/>
          <w:color w:val="000000"/>
        </w:rPr>
        <w:t xml:space="preserve">  </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
        <w:rPr>
          <w:rFonts w:ascii="標楷體" w:eastAsia="標楷體" w:hAnsi="標楷體"/>
          <w:sz w:val="24"/>
          <w:szCs w:val="24"/>
        </w:rPr>
        <w:t>（四）凡持國外學歷證件者，應繳交下列證件始得報名：</w:t>
      </w:r>
    </w:p>
    <w:p w:rsidR="00463D9A" w:rsidRDefault="00502DE2" w:rsidP="005C105A">
      <w:pPr>
        <w:pStyle w:val="a4"/>
        <w:spacing w:line="400" w:lineRule="exact"/>
        <w:rPr>
          <w:rFonts w:ascii="標楷體" w:eastAsia="標楷體" w:hAnsi="標楷體"/>
          <w:sz w:val="24"/>
          <w:szCs w:val="24"/>
        </w:rPr>
      </w:pPr>
      <w:r>
        <w:rPr>
          <w:rFonts w:ascii="標楷體" w:eastAsia="標楷體" w:hAnsi="標楷體"/>
          <w:sz w:val="24"/>
          <w:szCs w:val="24"/>
        </w:rPr>
        <w:t xml:space="preserve">     1.經我國駐外館處驗證後之國外學歷證件影印本及法院公證之中譯本一份。</w:t>
      </w:r>
    </w:p>
    <w:p w:rsidR="00463D9A" w:rsidRDefault="00502DE2" w:rsidP="005C105A">
      <w:pPr>
        <w:pStyle w:val="a4"/>
        <w:spacing w:line="400" w:lineRule="exact"/>
        <w:rPr>
          <w:rFonts w:ascii="標楷體" w:eastAsia="標楷體" w:hAnsi="標楷體"/>
          <w:sz w:val="24"/>
          <w:szCs w:val="24"/>
        </w:rPr>
      </w:pPr>
      <w:r>
        <w:rPr>
          <w:rFonts w:ascii="標楷體" w:eastAsia="標楷體" w:hAnsi="標楷體"/>
          <w:sz w:val="24"/>
          <w:szCs w:val="24"/>
        </w:rPr>
        <w:lastRenderedPageBreak/>
        <w:t xml:space="preserve">     2.經我國駐外館處驗證後之國外學歷歷年成績證明影印本及法院公證之中譯本一份。</w:t>
      </w:r>
    </w:p>
    <w:p w:rsidR="00463D9A" w:rsidRDefault="00502DE2" w:rsidP="005C105A">
      <w:pPr>
        <w:pStyle w:val="a4"/>
        <w:spacing w:line="400" w:lineRule="exact"/>
        <w:rPr>
          <w:rFonts w:ascii="標楷體" w:eastAsia="標楷體" w:hAnsi="標楷體"/>
          <w:sz w:val="24"/>
          <w:szCs w:val="24"/>
        </w:rPr>
      </w:pPr>
      <w:r>
        <w:rPr>
          <w:rFonts w:ascii="標楷體" w:eastAsia="標楷體" w:hAnsi="標楷體"/>
          <w:sz w:val="24"/>
          <w:szCs w:val="24"/>
        </w:rPr>
        <w:t xml:space="preserve">     3.內政部警政署入出境管理局核發之修業期間之出入境日期記錄證明。</w:t>
      </w:r>
    </w:p>
    <w:p w:rsidR="00463D9A" w:rsidRDefault="00502DE2" w:rsidP="005C105A">
      <w:pPr>
        <w:autoSpaceDE w:val="0"/>
        <w:spacing w:line="400" w:lineRule="exact"/>
        <w:rPr>
          <w:rFonts w:ascii="標楷體" w:eastAsia="標楷體" w:hAnsi="標楷體"/>
        </w:rPr>
      </w:pPr>
      <w:r>
        <w:rPr>
          <w:rFonts w:ascii="標楷體" w:eastAsia="標楷體" w:hAnsi="標楷體"/>
        </w:rPr>
        <w:t xml:space="preserve">     4.教育專業科目及專門科目經主管教育行政機關採認達教育部規定標準，且有正式採認公文證明。</w:t>
      </w:r>
    </w:p>
    <w:p w:rsidR="00463D9A" w:rsidRDefault="00502DE2" w:rsidP="005C105A">
      <w:pPr>
        <w:spacing w:line="400" w:lineRule="exact"/>
        <w:ind w:left="545" w:hanging="545"/>
        <w:jc w:val="both"/>
        <w:rPr>
          <w:rFonts w:ascii="標楷體" w:eastAsia="標楷體" w:hAnsi="標楷體"/>
        </w:rPr>
      </w:pPr>
      <w:r>
        <w:rPr>
          <w:rFonts w:ascii="標楷體" w:eastAsia="標楷體" w:hAnsi="標楷體"/>
        </w:rPr>
        <w:t>(六)請將報名表、自傳、切結書、身分證、畢業證書、合格教師證書、依序合成PDF檔，檔案名稱為「甄選科目+考生姓名」(如:數學科王大明)；准考證則將資料填寫完畢並張貼2吋個人照後存成PDF檔，檔案名稱微「110+考生姓名」(如:110王大明)，再將此兩個檔案上傳於報名系統。</w:t>
      </w:r>
    </w:p>
    <w:p w:rsidR="00463D9A" w:rsidRDefault="00502DE2" w:rsidP="005C105A">
      <w:pPr>
        <w:spacing w:line="400" w:lineRule="exact"/>
        <w:ind w:left="438" w:hanging="438"/>
        <w:jc w:val="both"/>
        <w:rPr>
          <w:rFonts w:ascii="標楷體" w:eastAsia="標楷體" w:hAnsi="標楷體"/>
        </w:rPr>
      </w:pPr>
      <w:r>
        <w:rPr>
          <w:rFonts w:ascii="標楷體" w:eastAsia="標楷體" w:hAnsi="標楷體"/>
        </w:rPr>
        <w:t>八、甄選方式：待報名表件審查無誤後，由本校電郵准考證與編號。</w:t>
      </w:r>
    </w:p>
    <w:p w:rsidR="00463D9A" w:rsidRDefault="005C105A" w:rsidP="005C105A">
      <w:pPr>
        <w:pStyle w:val="a4"/>
        <w:spacing w:line="400" w:lineRule="exact"/>
        <w:ind w:left="1847" w:hanging="1278"/>
      </w:pPr>
      <w:r>
        <w:rPr>
          <w:rFonts w:ascii="標楷體" w:eastAsia="標楷體" w:hAnsi="標楷體" w:hint="eastAsia"/>
          <w:kern w:val="0"/>
          <w:sz w:val="24"/>
          <w:szCs w:val="24"/>
        </w:rPr>
        <w:t xml:space="preserve"> (一)</w:t>
      </w:r>
      <w:r w:rsidR="00502DE2">
        <w:rPr>
          <w:rFonts w:ascii="標楷體" w:eastAsia="標楷體" w:hAnsi="標楷體"/>
          <w:kern w:val="0"/>
          <w:sz w:val="24"/>
          <w:szCs w:val="24"/>
        </w:rPr>
        <w:t>口試：每人時間</w:t>
      </w:r>
      <w:r>
        <w:rPr>
          <w:rFonts w:ascii="標楷體" w:eastAsia="標楷體" w:hAnsi="標楷體" w:hint="eastAsia"/>
          <w:kern w:val="0"/>
          <w:sz w:val="24"/>
          <w:szCs w:val="24"/>
        </w:rPr>
        <w:t>15</w:t>
      </w:r>
      <w:r w:rsidR="00502DE2">
        <w:rPr>
          <w:rFonts w:ascii="標楷體" w:eastAsia="標楷體" w:hAnsi="標楷體"/>
          <w:kern w:val="0"/>
          <w:sz w:val="24"/>
          <w:szCs w:val="24"/>
        </w:rPr>
        <w:t>分鐘</w:t>
      </w:r>
      <w:r>
        <w:rPr>
          <w:rFonts w:ascii="標楷體" w:eastAsia="標楷體" w:hAnsi="標楷體" w:hint="eastAsia"/>
          <w:kern w:val="0"/>
          <w:sz w:val="24"/>
          <w:szCs w:val="24"/>
        </w:rPr>
        <w:t>以內</w:t>
      </w:r>
      <w:r w:rsidR="00502DE2">
        <w:rPr>
          <w:rFonts w:ascii="標楷體" w:eastAsia="標楷體" w:hAnsi="標楷體"/>
          <w:kern w:val="0"/>
          <w:sz w:val="24"/>
          <w:szCs w:val="24"/>
        </w:rPr>
        <w:t>，口試內容含教育理念、班級經營、教學知能、表達能力、儀容舉止及行政管理等項）。</w:t>
      </w:r>
    </w:p>
    <w:p w:rsidR="00463D9A" w:rsidRDefault="00502DE2" w:rsidP="005C105A">
      <w:pPr>
        <w:pStyle w:val="a4"/>
        <w:spacing w:line="400" w:lineRule="exact"/>
        <w:ind w:left="1222" w:hanging="657"/>
      </w:pPr>
      <w:r>
        <w:rPr>
          <w:rFonts w:ascii="標楷體" w:eastAsia="標楷體" w:hAnsi="標楷體"/>
          <w:kern w:val="0"/>
          <w:sz w:val="24"/>
          <w:szCs w:val="24"/>
        </w:rPr>
        <w:t>（</w:t>
      </w:r>
      <w:r w:rsidR="005C105A">
        <w:rPr>
          <w:rFonts w:ascii="標楷體" w:eastAsia="標楷體" w:hAnsi="標楷體" w:hint="eastAsia"/>
          <w:kern w:val="0"/>
          <w:sz w:val="24"/>
          <w:szCs w:val="24"/>
        </w:rPr>
        <w:t>二</w:t>
      </w:r>
      <w:r>
        <w:rPr>
          <w:rFonts w:ascii="標楷體" w:eastAsia="標楷體" w:hAnsi="標楷體"/>
          <w:kern w:val="0"/>
          <w:sz w:val="24"/>
          <w:szCs w:val="24"/>
        </w:rPr>
        <w:t>）依總成績決定錄取順序，惟若應考者均未達80分錄取標準者，本校教師評審委員會得決議從缺或不足額錄取，上述成績皆同分時，如具有下列情形者，依序優先錄取：</w:t>
      </w:r>
    </w:p>
    <w:p w:rsidR="00463D9A" w:rsidRDefault="00502DE2" w:rsidP="005C105A">
      <w:pPr>
        <w:pStyle w:val="a4"/>
        <w:spacing w:line="400" w:lineRule="exact"/>
        <w:ind w:left="565" w:firstLine="63"/>
      </w:pPr>
      <w:r>
        <w:rPr>
          <w:rFonts w:ascii="標楷體" w:eastAsia="標楷體" w:hAnsi="標楷體"/>
          <w:kern w:val="0"/>
          <w:sz w:val="24"/>
          <w:szCs w:val="24"/>
        </w:rPr>
        <w:t xml:space="preserve">   1.身心障礙人士。</w:t>
      </w:r>
    </w:p>
    <w:p w:rsidR="00463D9A" w:rsidRDefault="00502DE2" w:rsidP="005C105A">
      <w:pPr>
        <w:pStyle w:val="a4"/>
        <w:spacing w:line="400" w:lineRule="exact"/>
        <w:ind w:left="565" w:firstLine="63"/>
      </w:pPr>
      <w:r>
        <w:rPr>
          <w:rFonts w:ascii="標楷體" w:eastAsia="標楷體" w:hAnsi="標楷體"/>
          <w:kern w:val="0"/>
          <w:sz w:val="24"/>
          <w:szCs w:val="24"/>
        </w:rPr>
        <w:t xml:space="preserve">   2.修習特教3學分以上或修習特殊教育研習時數54小時以上者。</w:t>
      </w:r>
    </w:p>
    <w:p w:rsidR="00463D9A" w:rsidRDefault="00502DE2" w:rsidP="005C105A">
      <w:pPr>
        <w:spacing w:line="400" w:lineRule="exact"/>
        <w:ind w:left="1751" w:hanging="1751"/>
        <w:jc w:val="both"/>
        <w:rPr>
          <w:rFonts w:ascii="標楷體" w:eastAsia="標楷體" w:hAnsi="標楷體"/>
        </w:rPr>
      </w:pPr>
      <w:r>
        <w:rPr>
          <w:rFonts w:ascii="標楷體" w:eastAsia="標楷體" w:hAnsi="標楷體"/>
        </w:rPr>
        <w:t>九、申請成績複查方式：</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07" w:hanging="707"/>
      </w:pPr>
      <w:r>
        <w:rPr>
          <w:rFonts w:ascii="標楷體" w:eastAsia="標楷體" w:hAnsi="標楷體"/>
          <w:sz w:val="24"/>
          <w:szCs w:val="24"/>
        </w:rPr>
        <w:t xml:space="preserve"> （一）申請方式：檢附准考證與國民身分證電子檔，於複查時間內，連同申請表一併電郵至人事室申請(人事室電子信箱:t363@mtjh.tp.edu.tw)(電話或傳真概不受理)。逾期或程序不合者，不予受理。申請成績複查，以一次為限。</w:t>
      </w:r>
    </w:p>
    <w:p w:rsidR="00463D9A" w:rsidRDefault="00502DE2" w:rsidP="005C105A">
      <w:pPr>
        <w:pStyle w:val="a4"/>
        <w:spacing w:line="400" w:lineRule="exact"/>
        <w:ind w:left="639" w:hanging="650"/>
      </w:pPr>
      <w:r>
        <w:rPr>
          <w:rFonts w:ascii="標楷體" w:eastAsia="標楷體" w:hAnsi="標楷體"/>
          <w:sz w:val="24"/>
          <w:szCs w:val="24"/>
        </w:rPr>
        <w:t xml:space="preserve"> （二）申請成績複查，僅複查成績登錄作業，不得要求重新評閱、提供參考答案、閱覽或複印試卷。亦不得要求告知閱卷委員之姓名或其他有關資料。</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sz w:val="24"/>
          <w:szCs w:val="24"/>
        </w:rPr>
      </w:pPr>
      <w:r>
        <w:rPr>
          <w:rFonts w:ascii="標楷體" w:eastAsia="標楷體" w:hAnsi="標楷體"/>
          <w:sz w:val="24"/>
          <w:szCs w:val="24"/>
        </w:rPr>
        <w:t>十、錄取報到注意事項：</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5"/>
      </w:pPr>
      <w:r>
        <w:rPr>
          <w:rFonts w:ascii="標楷體" w:eastAsia="標楷體" w:hAnsi="標楷體"/>
          <w:sz w:val="24"/>
          <w:szCs w:val="24"/>
        </w:rPr>
        <w:t>經甄選正取錄取人員應於規定時間內親自攜帶國民身分證、郵局存摺帳戶影本、1吋彩色照片2張及相關學經歷證件，至本校人事室辦理報到手續，未繳驗體檢證明書或體檢不合格者（患有傳染病防治條例相關規定或其他妨害教學之傳染病者），不予聘用，逾期或證件不符者以棄權論，並由備取人員依序遞補。</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sz w:val="24"/>
          <w:szCs w:val="24"/>
        </w:rPr>
      </w:pPr>
      <w:r>
        <w:rPr>
          <w:rFonts w:ascii="標楷體" w:eastAsia="標楷體" w:hAnsi="標楷體"/>
          <w:sz w:val="24"/>
          <w:szCs w:val="24"/>
        </w:rPr>
        <w:t>十一、如因天然災害因素致臺北市政府宣布停止上班時，報名及甄選日期順延之(屆時公告於本校網站首頁)。</w:t>
      </w:r>
    </w:p>
    <w:p w:rsidR="00463D9A" w:rsidRDefault="00502DE2" w:rsidP="005C105A">
      <w:pPr>
        <w:pStyle w:val="a4"/>
        <w:spacing w:line="400" w:lineRule="exact"/>
        <w:ind w:left="628" w:hanging="628"/>
      </w:pPr>
      <w:r>
        <w:rPr>
          <w:rFonts w:ascii="標楷體" w:eastAsia="標楷體" w:hAnsi="標楷體"/>
          <w:sz w:val="24"/>
          <w:szCs w:val="24"/>
        </w:rPr>
        <w:t>十二、本簡章經本校教師評審委員會審議通過並陳請本校校長核定後實施。如有未盡事宜，悉依相關法令及       教師評審委員會決議辦理之；如有臨時通知或補充事項，公告於本校網站。</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sz w:val="24"/>
          <w:szCs w:val="24"/>
        </w:rPr>
      </w:pPr>
      <w:r>
        <w:rPr>
          <w:rFonts w:ascii="標楷體" w:eastAsia="標楷體" w:hAnsi="標楷體"/>
          <w:sz w:val="24"/>
          <w:szCs w:val="24"/>
        </w:rPr>
        <w:t>十三、教師服務規範:</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sz w:val="24"/>
          <w:szCs w:val="24"/>
        </w:rPr>
      </w:pPr>
      <w:r>
        <w:rPr>
          <w:rFonts w:ascii="標楷體" w:eastAsia="標楷體" w:hAnsi="標楷體"/>
          <w:sz w:val="24"/>
          <w:szCs w:val="24"/>
        </w:rPr>
        <w:t xml:space="preserve">     (一) 一般代理教師應遵守本校教師聘約、教師法、教育人員任用條例及教育相關法令之規範。</w:t>
      </w:r>
    </w:p>
    <w:p w:rsidR="00463D9A" w:rsidRDefault="00502DE2" w:rsidP="005C105A">
      <w:pPr>
        <w:pStyle w:val="a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077" w:hanging="1077"/>
        <w:rPr>
          <w:rFonts w:ascii="標楷體" w:eastAsia="標楷體" w:hAnsi="標楷體"/>
          <w:sz w:val="24"/>
          <w:szCs w:val="24"/>
        </w:rPr>
      </w:pPr>
      <w:r>
        <w:rPr>
          <w:rFonts w:ascii="標楷體" w:eastAsia="標楷體" w:hAnsi="標楷體"/>
          <w:sz w:val="24"/>
          <w:szCs w:val="24"/>
        </w:rPr>
        <w:t xml:space="preserve">     (二) 參加甄選之教師，請詳閱「臺北市立高級中等以下學校及幼兒園教師工作守則」；錄取甄選之教師，應遵守本工作守則。</w:t>
      </w:r>
    </w:p>
    <w:p w:rsidR="00463D9A" w:rsidRDefault="00502DE2" w:rsidP="005C105A">
      <w:pPr>
        <w:spacing w:line="400" w:lineRule="exact"/>
        <w:jc w:val="both"/>
        <w:rPr>
          <w:rFonts w:ascii="標楷體" w:eastAsia="標楷體" w:hAnsi="標楷體"/>
        </w:rPr>
      </w:pPr>
      <w:r>
        <w:rPr>
          <w:rFonts w:ascii="標楷體" w:eastAsia="標楷體" w:hAnsi="標楷體"/>
        </w:rPr>
        <w:t>十四、查詢專線：</w:t>
      </w:r>
    </w:p>
    <w:p w:rsidR="00463D9A" w:rsidRDefault="00502DE2" w:rsidP="005C105A">
      <w:pPr>
        <w:spacing w:line="400" w:lineRule="exact"/>
        <w:ind w:left="1246" w:hanging="1246"/>
        <w:jc w:val="both"/>
        <w:rPr>
          <w:rFonts w:ascii="標楷體" w:eastAsia="標楷體" w:hAnsi="標楷體"/>
        </w:rPr>
      </w:pPr>
      <w:r>
        <w:rPr>
          <w:rFonts w:ascii="標楷體" w:eastAsia="標楷體" w:hAnsi="標楷體"/>
        </w:rPr>
        <w:t xml:space="preserve">      電話：27322935轉分機251人事室(報名資格問題)；轉分機211教務處(課務內容、甄試方式等問題)；轉分機246資訊組(報名系統操作等問題)         </w:t>
      </w:r>
    </w:p>
    <w:p w:rsidR="00463D9A" w:rsidRDefault="00502DE2" w:rsidP="005C105A">
      <w:pPr>
        <w:spacing w:line="400" w:lineRule="exact"/>
        <w:ind w:left="657" w:hanging="657"/>
        <w:jc w:val="both"/>
        <w:rPr>
          <w:rFonts w:ascii="標楷體" w:eastAsia="標楷體" w:hAnsi="標楷體"/>
        </w:rPr>
      </w:pPr>
      <w:r>
        <w:rPr>
          <w:rFonts w:ascii="標楷體" w:eastAsia="標楷體" w:hAnsi="標楷體"/>
        </w:rPr>
        <w:t>附則：</w:t>
      </w:r>
    </w:p>
    <w:p w:rsidR="00463D9A" w:rsidRDefault="00502DE2" w:rsidP="005C105A">
      <w:pPr>
        <w:spacing w:line="400" w:lineRule="exact"/>
        <w:ind w:left="460" w:hanging="460"/>
        <w:rPr>
          <w:rFonts w:ascii="標楷體" w:eastAsia="標楷體" w:hAnsi="標楷體"/>
        </w:rPr>
      </w:pPr>
      <w:r>
        <w:rPr>
          <w:rFonts w:ascii="標楷體" w:eastAsia="標楷體" w:hAnsi="標楷體"/>
        </w:rPr>
        <w:t>一、依「高級中等以下學校教師評審委員會設置辦法」第八條第一項規定：「本會委員於審查有關委員本人或其配偶、前配偶、四親等內之血親或三親等內之姻親或曾有此關係者之事項時，應自行迴避。」</w:t>
      </w:r>
    </w:p>
    <w:p w:rsidR="00463D9A" w:rsidRDefault="00502DE2" w:rsidP="005C105A">
      <w:pPr>
        <w:spacing w:line="400" w:lineRule="exact"/>
        <w:ind w:left="419" w:hangingChars="191" w:hanging="419"/>
        <w:rPr>
          <w:rFonts w:ascii="標楷體" w:eastAsia="標楷體" w:hAnsi="標楷體"/>
        </w:rPr>
      </w:pPr>
      <w:r>
        <w:rPr>
          <w:rFonts w:ascii="標楷體" w:eastAsia="標楷體" w:hAnsi="標楷體"/>
        </w:rPr>
        <w:t>二、應屆實習期滿取得合格教師資格之公費教師，若有意參加甄選，應主動切結於錄取後賠償公費，並撤銷原縣</w:t>
      </w:r>
      <w:r>
        <w:rPr>
          <w:rFonts w:ascii="標楷體" w:eastAsia="標楷體" w:hAnsi="標楷體"/>
        </w:rPr>
        <w:lastRenderedPageBreak/>
        <w:t>市(校)分發，於起聘前向原師資培育機構償還公費並取得證明，始予聘任。</w:t>
      </w:r>
    </w:p>
    <w:p w:rsidR="00463D9A" w:rsidRDefault="00502DE2" w:rsidP="005C105A">
      <w:pPr>
        <w:spacing w:line="400" w:lineRule="exact"/>
        <w:ind w:left="446" w:hanging="446"/>
        <w:rPr>
          <w:rFonts w:ascii="標楷體" w:eastAsia="標楷體" w:hAnsi="標楷體"/>
        </w:rPr>
      </w:pPr>
      <w:r>
        <w:rPr>
          <w:rFonts w:ascii="標楷體" w:eastAsia="標楷體" w:hAnsi="標楷體"/>
        </w:rPr>
        <w:t>三、教育人員任用條例第33條有痼病不能任事，或曾服公務交代未清者，不得任用為教育人員。已屆應即退休年齡者，不得任用為教育專業人員。</w:t>
      </w:r>
    </w:p>
    <w:p w:rsidR="00463D9A" w:rsidRDefault="00502DE2" w:rsidP="005C105A">
      <w:pPr>
        <w:spacing w:line="400" w:lineRule="exact"/>
        <w:rPr>
          <w:rFonts w:ascii="標楷體" w:eastAsia="標楷體" w:hAnsi="標楷體"/>
        </w:rPr>
      </w:pPr>
      <w:r>
        <w:rPr>
          <w:rFonts w:ascii="標楷體" w:eastAsia="標楷體" w:hAnsi="標楷體"/>
        </w:rPr>
        <w:t>四、繳驗之各種證明文件如有不實者，除取消甄選及錄取資格外，如涉及刑責由應試者自行負責。</w:t>
      </w:r>
    </w:p>
    <w:p w:rsidR="00463D9A" w:rsidRDefault="00502DE2" w:rsidP="005C105A">
      <w:pPr>
        <w:spacing w:line="400" w:lineRule="exact"/>
        <w:rPr>
          <w:rFonts w:ascii="標楷體" w:eastAsia="標楷體" w:hAnsi="標楷體"/>
        </w:rPr>
      </w:pPr>
      <w:r>
        <w:rPr>
          <w:rFonts w:ascii="標楷體" w:eastAsia="標楷體" w:hAnsi="標楷體"/>
        </w:rPr>
        <w:t>五、經甄選錄取者，敘薪悉依臺北市政府教育局規定辦理。另於報到後，不得再至他校應徵。</w:t>
      </w:r>
    </w:p>
    <w:p w:rsidR="00463D9A" w:rsidRDefault="00502DE2" w:rsidP="005C105A">
      <w:pPr>
        <w:spacing w:line="400" w:lineRule="exact"/>
        <w:rPr>
          <w:rFonts w:ascii="標楷體" w:eastAsia="標楷體" w:hAnsi="標楷體"/>
        </w:rPr>
      </w:pPr>
      <w:r>
        <w:rPr>
          <w:rFonts w:ascii="標楷體" w:eastAsia="標楷體" w:hAnsi="標楷體"/>
        </w:rPr>
        <w:t>六、經錄取而逾期未報到者，視為棄權，不得以任何理由申請保留。</w:t>
      </w:r>
    </w:p>
    <w:p w:rsidR="00463D9A" w:rsidRDefault="00502DE2" w:rsidP="005C105A">
      <w:pPr>
        <w:spacing w:line="400" w:lineRule="exact"/>
        <w:ind w:left="435" w:hangingChars="198" w:hanging="435"/>
        <w:rPr>
          <w:rFonts w:ascii="標楷體" w:eastAsia="標楷體" w:hAnsi="標楷體"/>
        </w:rPr>
      </w:pPr>
      <w:r>
        <w:rPr>
          <w:rFonts w:ascii="標楷體" w:eastAsia="標楷體" w:hAnsi="標楷體"/>
        </w:rPr>
        <w:t>七、應甄選人應接受並通過本校向警察局申請查閱其有無性侵害犯罪加害人登記資料。如經查閱有性侵害犯罪加害人登記資料者，其錄取資格應予取銷，由備取者遞補，不得異議。</w:t>
      </w:r>
    </w:p>
    <w:p w:rsidR="00463D9A" w:rsidRDefault="00502DE2" w:rsidP="005C105A">
      <w:pPr>
        <w:spacing w:line="400" w:lineRule="exact"/>
        <w:rPr>
          <w:rFonts w:ascii="標楷體" w:eastAsia="標楷體" w:hAnsi="標楷體"/>
        </w:rPr>
      </w:pPr>
      <w:r>
        <w:rPr>
          <w:rFonts w:ascii="標楷體" w:eastAsia="標楷體" w:hAnsi="標楷體"/>
        </w:rPr>
        <w:t>八、相關規定：請自行上網查閱http://law.moj.gov.tw/</w:t>
      </w:r>
    </w:p>
    <w:p w:rsidR="00463D9A" w:rsidRDefault="00502DE2" w:rsidP="005C105A">
      <w:pPr>
        <w:spacing w:line="400" w:lineRule="exact"/>
        <w:rPr>
          <w:rFonts w:ascii="標楷體" w:eastAsia="標楷體" w:hAnsi="標楷體"/>
        </w:rPr>
      </w:pPr>
      <w:r>
        <w:rPr>
          <w:rFonts w:ascii="標楷體" w:eastAsia="標楷體" w:hAnsi="標楷體"/>
        </w:rPr>
        <w:t xml:space="preserve">    教師法第14、15、16、18、21、22、27條　　</w:t>
      </w:r>
    </w:p>
    <w:p w:rsidR="00463D9A" w:rsidRDefault="00502DE2" w:rsidP="005C105A">
      <w:pPr>
        <w:spacing w:line="400" w:lineRule="exact"/>
        <w:rPr>
          <w:rFonts w:ascii="標楷體" w:eastAsia="標楷體" w:hAnsi="標楷體"/>
        </w:rPr>
      </w:pPr>
      <w:r>
        <w:rPr>
          <w:rFonts w:ascii="標楷體" w:eastAsia="標楷體" w:hAnsi="標楷體"/>
        </w:rPr>
        <w:t xml:space="preserve">    教育人員任用條例第31條　　</w:t>
      </w:r>
    </w:p>
    <w:p w:rsidR="00463D9A" w:rsidRDefault="00502DE2" w:rsidP="005C105A">
      <w:pPr>
        <w:spacing w:line="400" w:lineRule="exact"/>
        <w:rPr>
          <w:rFonts w:ascii="標楷體" w:eastAsia="標楷體" w:hAnsi="標楷體"/>
        </w:rPr>
      </w:pPr>
      <w:r>
        <w:rPr>
          <w:rFonts w:ascii="標楷體" w:eastAsia="標楷體" w:hAnsi="標楷體"/>
        </w:rPr>
        <w:t xml:space="preserve">    教育人員任用條例第33條　</w:t>
      </w:r>
    </w:p>
    <w:p w:rsidR="00463D9A" w:rsidRDefault="00502DE2" w:rsidP="005C105A">
      <w:pPr>
        <w:spacing w:line="400" w:lineRule="exact"/>
        <w:ind w:left="435" w:hangingChars="198" w:hanging="435"/>
        <w:rPr>
          <w:rFonts w:ascii="標楷體" w:eastAsia="標楷體" w:hAnsi="標楷體"/>
        </w:rPr>
      </w:pPr>
      <w:r>
        <w:rPr>
          <w:rFonts w:ascii="標楷體" w:eastAsia="標楷體" w:hAnsi="標楷體"/>
        </w:rPr>
        <w:t>九、代理教師薪資依「臺北市政府教育局所屬高級中等以下學校代理教師敘薪基準一覽表」辦理，倘代理教師未具代理教育階段科別之合格資格（教師證書）者，其學術研究費按八成支給，大學畢業者為37625至38310元。</w:t>
      </w:r>
    </w:p>
    <w:p w:rsidR="00463D9A" w:rsidRDefault="00502DE2" w:rsidP="005C105A">
      <w:pPr>
        <w:spacing w:line="400" w:lineRule="exact"/>
        <w:ind w:left="547" w:hanging="547"/>
        <w:rPr>
          <w:rFonts w:ascii="標楷體" w:eastAsia="標楷體" w:hAnsi="標楷體"/>
        </w:rPr>
      </w:pPr>
      <w:r>
        <w:rPr>
          <w:rFonts w:ascii="標楷體" w:eastAsia="標楷體" w:hAnsi="標楷體"/>
        </w:rPr>
        <w:t>十、代理原因消失後將無條件自動離職，代理期滿後不得以任何理由請求留任或補助，代理期間如未滿3個月薪資將以日薪計。</w:t>
      </w:r>
    </w:p>
    <w:p w:rsidR="00463D9A" w:rsidRDefault="00502DE2" w:rsidP="005C105A">
      <w:pPr>
        <w:pStyle w:val="a4"/>
        <w:spacing w:line="400" w:lineRule="exact"/>
        <w:ind w:left="1182" w:firstLine="985"/>
        <w:rPr>
          <w:rFonts w:ascii="標楷體" w:eastAsia="標楷體" w:hAnsi="標楷體"/>
          <w:sz w:val="24"/>
          <w:szCs w:val="24"/>
        </w:rPr>
      </w:pPr>
      <w:r>
        <w:rPr>
          <w:rFonts w:ascii="標楷體" w:eastAsia="標楷體" w:hAnsi="標楷體"/>
          <w:sz w:val="24"/>
          <w:szCs w:val="24"/>
        </w:rPr>
        <w:t xml:space="preserve">                (各項報名書表在下一頁)</w:t>
      </w: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hint="eastAsia"/>
          <w:sz w:val="28"/>
          <w:szCs w:val="28"/>
        </w:rPr>
      </w:pPr>
      <w:bookmarkStart w:id="0" w:name="_GoBack"/>
      <w:bookmarkEnd w:id="0"/>
    </w:p>
    <w:p w:rsidR="00463D9A" w:rsidRDefault="00463D9A"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sz w:val="28"/>
          <w:szCs w:val="28"/>
        </w:rPr>
      </w:pPr>
    </w:p>
    <w:p w:rsidR="00E5303E" w:rsidRDefault="00E5303E" w:rsidP="005C105A">
      <w:pPr>
        <w:pStyle w:val="a4"/>
        <w:spacing w:line="400" w:lineRule="exact"/>
        <w:rPr>
          <w:rFonts w:ascii="文鼎中粗隸" w:eastAsia="文鼎中粗隸" w:hAnsi="文鼎中粗隸" w:hint="eastAsia"/>
          <w:sz w:val="28"/>
          <w:szCs w:val="28"/>
        </w:rPr>
      </w:pPr>
    </w:p>
    <w:p w:rsidR="00463D9A" w:rsidRDefault="00463D9A" w:rsidP="005C105A">
      <w:pPr>
        <w:pStyle w:val="a4"/>
        <w:spacing w:line="400" w:lineRule="exact"/>
        <w:rPr>
          <w:rFonts w:ascii="文鼎中粗隸" w:eastAsia="文鼎中粗隸" w:hAnsi="文鼎中粗隸"/>
          <w:sz w:val="28"/>
          <w:szCs w:val="28"/>
        </w:rPr>
      </w:pPr>
    </w:p>
    <w:p w:rsidR="00463D9A" w:rsidRDefault="00463D9A" w:rsidP="005C105A">
      <w:pPr>
        <w:pStyle w:val="a4"/>
        <w:spacing w:line="400" w:lineRule="exact"/>
        <w:rPr>
          <w:rFonts w:ascii="文鼎中粗隸" w:eastAsia="文鼎中粗隸" w:hAnsi="文鼎中粗隸"/>
          <w:sz w:val="28"/>
          <w:szCs w:val="28"/>
        </w:rPr>
      </w:pPr>
    </w:p>
    <w:tbl>
      <w:tblPr>
        <w:tblW w:w="10298" w:type="dxa"/>
        <w:tblLayout w:type="fixed"/>
        <w:tblCellMar>
          <w:left w:w="10" w:type="dxa"/>
          <w:right w:w="10" w:type="dxa"/>
        </w:tblCellMar>
        <w:tblLook w:val="0000" w:firstRow="0" w:lastRow="0" w:firstColumn="0" w:lastColumn="0" w:noHBand="0" w:noVBand="0"/>
      </w:tblPr>
      <w:tblGrid>
        <w:gridCol w:w="561"/>
        <w:gridCol w:w="745"/>
        <w:gridCol w:w="1284"/>
        <w:gridCol w:w="613"/>
        <w:gridCol w:w="216"/>
        <w:gridCol w:w="423"/>
        <w:gridCol w:w="144"/>
        <w:gridCol w:w="395"/>
        <w:gridCol w:w="618"/>
        <w:gridCol w:w="464"/>
        <w:gridCol w:w="55"/>
        <w:gridCol w:w="9"/>
        <w:gridCol w:w="472"/>
        <w:gridCol w:w="87"/>
        <w:gridCol w:w="404"/>
        <w:gridCol w:w="240"/>
        <w:gridCol w:w="10"/>
        <w:gridCol w:w="303"/>
        <w:gridCol w:w="953"/>
        <w:gridCol w:w="471"/>
        <w:gridCol w:w="358"/>
        <w:gridCol w:w="1473"/>
      </w:tblGrid>
      <w:tr w:rsidR="00463D9A">
        <w:trPr>
          <w:cantSplit/>
          <w:trHeight w:val="368"/>
        </w:trPr>
        <w:tc>
          <w:tcPr>
            <w:tcW w:w="10298" w:type="dxa"/>
            <w:gridSpan w:val="22"/>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rsidP="005C105A">
            <w:pPr>
              <w:snapToGrid w:val="0"/>
              <w:spacing w:line="216" w:lineRule="auto"/>
              <w:jc w:val="center"/>
            </w:pPr>
            <w:r>
              <w:rPr>
                <w:rFonts w:ascii="標楷體" w:eastAsia="標楷體" w:hAnsi="標楷體"/>
                <w:b/>
                <w:bCs/>
              </w:rPr>
              <w:lastRenderedPageBreak/>
              <w:t>臺北市民族實驗國民中學110學年度第1學期第</w:t>
            </w:r>
            <w:r>
              <w:rPr>
                <w:rFonts w:ascii="標楷體" w:eastAsia="標楷體" w:hAnsi="標楷體"/>
                <w:b/>
                <w:bCs/>
                <w:u w:val="single"/>
              </w:rPr>
              <w:t xml:space="preserve"> </w:t>
            </w:r>
            <w:r w:rsidR="005C105A">
              <w:rPr>
                <w:rFonts w:ascii="標楷體" w:eastAsia="標楷體" w:hAnsi="標楷體" w:hint="eastAsia"/>
                <w:b/>
                <w:bCs/>
                <w:u w:val="single"/>
              </w:rPr>
              <w:t xml:space="preserve">     </w:t>
            </w:r>
            <w:r>
              <w:rPr>
                <w:rFonts w:ascii="標楷體" w:eastAsia="標楷體" w:hAnsi="標楷體"/>
                <w:b/>
                <w:bCs/>
                <w:u w:val="single"/>
              </w:rPr>
              <w:t xml:space="preserve"> </w:t>
            </w:r>
            <w:r>
              <w:rPr>
                <w:rFonts w:ascii="標楷體" w:eastAsia="標楷體" w:hAnsi="標楷體"/>
                <w:b/>
                <w:bCs/>
              </w:rPr>
              <w:t>次</w:t>
            </w:r>
            <w:r w:rsidR="005C105A">
              <w:rPr>
                <w:rFonts w:ascii="標楷體" w:eastAsia="標楷體" w:hAnsi="標楷體" w:hint="eastAsia"/>
                <w:b/>
                <w:bCs/>
              </w:rPr>
              <w:t>兼課</w:t>
            </w:r>
            <w:r>
              <w:rPr>
                <w:rFonts w:ascii="標楷體" w:eastAsia="標楷體" w:hAnsi="標楷體"/>
                <w:b/>
                <w:bCs/>
              </w:rPr>
              <w:t>教師甄選報名表</w:t>
            </w:r>
          </w:p>
        </w:tc>
      </w:tr>
      <w:tr w:rsidR="00463D9A">
        <w:trPr>
          <w:cantSplit/>
          <w:trHeight w:val="432"/>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姓    名</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left="-24" w:right="-109" w:hanging="2"/>
              <w:jc w:val="center"/>
            </w:pPr>
            <w:r>
              <w:rPr>
                <w:rFonts w:ascii="標楷體" w:eastAsia="標楷體" w:hAnsi="標楷體"/>
                <w:w w:val="90"/>
              </w:rPr>
              <w:t>身份證字號</w:t>
            </w:r>
          </w:p>
        </w:tc>
        <w:tc>
          <w:tcPr>
            <w:tcW w:w="16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2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應試科目</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編號</w:t>
            </w:r>
          </w:p>
        </w:tc>
        <w:tc>
          <w:tcPr>
            <w:tcW w:w="1473"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both"/>
            </w:pPr>
            <w:r>
              <w:rPr>
                <w:rFonts w:ascii="標楷體" w:eastAsia="標楷體" w:hAnsi="標楷體"/>
                <w:color w:val="FF0000"/>
                <w:sz w:val="20"/>
                <w:shd w:val="clear" w:color="auto" w:fill="FFFFFF"/>
              </w:rPr>
              <w:t>無須填寫</w:t>
            </w:r>
          </w:p>
        </w:tc>
      </w:tr>
      <w:tr w:rsidR="00463D9A">
        <w:trPr>
          <w:cantSplit/>
          <w:trHeight w:val="400"/>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出生日期</w:t>
            </w:r>
          </w:p>
        </w:tc>
        <w:tc>
          <w:tcPr>
            <w:tcW w:w="4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rPr>
                <w:rFonts w:ascii="標楷體" w:eastAsia="標楷體" w:hAnsi="標楷體"/>
              </w:rPr>
            </w:pPr>
            <w:r>
              <w:rPr>
                <w:rFonts w:ascii="標楷體" w:eastAsia="標楷體" w:hAnsi="標楷體"/>
              </w:rPr>
              <w:t>民國  年  月  日生（  ）歲</w:t>
            </w:r>
          </w:p>
        </w:tc>
        <w:tc>
          <w:tcPr>
            <w:tcW w:w="12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服役</w:t>
            </w:r>
          </w:p>
        </w:tc>
        <w:tc>
          <w:tcPr>
            <w:tcW w:w="3568"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rPr>
                <w:rFonts w:ascii="標楷體" w:eastAsia="標楷體" w:hAnsi="標楷體"/>
              </w:rPr>
            </w:pPr>
            <w:r>
              <w:rPr>
                <w:rFonts w:ascii="標楷體" w:eastAsia="標楷體" w:hAnsi="標楷體"/>
              </w:rPr>
              <w:t>□已服  □未服  □無需服役</w:t>
            </w:r>
          </w:p>
        </w:tc>
      </w:tr>
      <w:tr w:rsidR="00463D9A">
        <w:trPr>
          <w:cantSplit/>
          <w:trHeight w:val="503"/>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通 訊 處</w:t>
            </w:r>
          </w:p>
        </w:tc>
        <w:tc>
          <w:tcPr>
            <w:tcW w:w="47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9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rPr>
                <w:rFonts w:ascii="標楷體" w:eastAsia="標楷體" w:hAnsi="標楷體"/>
                <w:w w:val="90"/>
              </w:rPr>
            </w:pPr>
            <w:r>
              <w:rPr>
                <w:rFonts w:ascii="標楷體" w:eastAsia="標楷體" w:hAnsi="標楷體"/>
                <w:w w:val="90"/>
              </w:rPr>
              <w:t>聯絡電話</w:t>
            </w:r>
          </w:p>
        </w:tc>
        <w:tc>
          <w:tcPr>
            <w:tcW w:w="325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both"/>
              <w:rPr>
                <w:rFonts w:ascii="標楷體" w:eastAsia="標楷體" w:hAnsi="標楷體"/>
              </w:rPr>
            </w:pPr>
            <w:r>
              <w:rPr>
                <w:rFonts w:ascii="標楷體" w:eastAsia="標楷體" w:hAnsi="標楷體"/>
              </w:rPr>
              <w:t>（自宅）</w:t>
            </w:r>
          </w:p>
        </w:tc>
      </w:tr>
      <w:tr w:rsidR="00463D9A">
        <w:trPr>
          <w:cantSplit/>
          <w:trHeight w:val="510"/>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pPr>
            <w:r>
              <w:rPr>
                <w:rFonts w:ascii="標楷體" w:eastAsia="標楷體" w:hAnsi="標楷體"/>
                <w:sz w:val="20"/>
                <w:szCs w:val="20"/>
              </w:rPr>
              <w:t>Email_address</w:t>
            </w:r>
          </w:p>
        </w:tc>
        <w:tc>
          <w:tcPr>
            <w:tcW w:w="47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95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rPr>
                <w:rFonts w:ascii="標楷體" w:eastAsia="標楷體" w:hAnsi="標楷體"/>
                <w:w w:val="90"/>
              </w:rPr>
            </w:pPr>
          </w:p>
        </w:tc>
        <w:tc>
          <w:tcPr>
            <w:tcW w:w="325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both"/>
              <w:rPr>
                <w:rFonts w:ascii="標楷體" w:eastAsia="標楷體" w:hAnsi="標楷體"/>
              </w:rPr>
            </w:pPr>
            <w:r>
              <w:rPr>
                <w:rFonts w:ascii="標楷體" w:eastAsia="標楷體" w:hAnsi="標楷體"/>
              </w:rPr>
              <w:t>（手機）</w:t>
            </w:r>
          </w:p>
        </w:tc>
      </w:tr>
      <w:tr w:rsidR="00463D9A">
        <w:trPr>
          <w:cantSplit/>
          <w:trHeight w:val="464"/>
        </w:trPr>
        <w:tc>
          <w:tcPr>
            <w:tcW w:w="561"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學</w:t>
            </w:r>
          </w:p>
          <w:p w:rsidR="00463D9A" w:rsidRDefault="00463D9A">
            <w:pPr>
              <w:snapToGrid w:val="0"/>
              <w:spacing w:line="216" w:lineRule="auto"/>
              <w:jc w:val="center"/>
              <w:rPr>
                <w:rFonts w:ascii="標楷體" w:eastAsia="標楷體" w:hAnsi="標楷體"/>
              </w:rPr>
            </w:pPr>
          </w:p>
          <w:p w:rsidR="00463D9A" w:rsidRDefault="00463D9A">
            <w:pPr>
              <w:snapToGrid w:val="0"/>
              <w:spacing w:line="216" w:lineRule="auto"/>
              <w:jc w:val="center"/>
              <w:rPr>
                <w:rFonts w:ascii="標楷體" w:eastAsia="標楷體" w:hAnsi="標楷體"/>
              </w:rPr>
            </w:pPr>
          </w:p>
          <w:p w:rsidR="00463D9A" w:rsidRDefault="00502DE2">
            <w:pPr>
              <w:snapToGrid w:val="0"/>
              <w:spacing w:line="216" w:lineRule="auto"/>
              <w:jc w:val="center"/>
              <w:rPr>
                <w:rFonts w:ascii="標楷體" w:eastAsia="標楷體" w:hAnsi="標楷體"/>
              </w:rPr>
            </w:pPr>
            <w:r>
              <w:rPr>
                <w:rFonts w:ascii="標楷體" w:eastAsia="標楷體" w:hAnsi="標楷體"/>
              </w:rPr>
              <w:t xml:space="preserve">          歷</w:t>
            </w: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就    讀    學    校</w:t>
            </w:r>
          </w:p>
        </w:tc>
        <w:tc>
          <w:tcPr>
            <w:tcW w:w="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180" w:lineRule="auto"/>
              <w:jc w:val="center"/>
              <w:rPr>
                <w:rFonts w:ascii="標楷體" w:eastAsia="標楷體" w:hAnsi="標楷體"/>
              </w:rPr>
            </w:pPr>
            <w:r>
              <w:rPr>
                <w:rFonts w:ascii="標楷體" w:eastAsia="標楷體" w:hAnsi="標楷體"/>
              </w:rPr>
              <w:t>日 夜</w:t>
            </w:r>
          </w:p>
          <w:p w:rsidR="00463D9A" w:rsidRDefault="00502DE2">
            <w:pPr>
              <w:snapToGrid w:val="0"/>
              <w:spacing w:line="180" w:lineRule="auto"/>
              <w:jc w:val="center"/>
              <w:rPr>
                <w:rFonts w:ascii="標楷體" w:eastAsia="標楷體" w:hAnsi="標楷體"/>
              </w:rPr>
            </w:pPr>
            <w:r>
              <w:rPr>
                <w:rFonts w:ascii="標楷體" w:eastAsia="標楷體" w:hAnsi="標楷體"/>
              </w:rPr>
              <w:t>間 部</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180" w:lineRule="auto"/>
              <w:jc w:val="center"/>
            </w:pPr>
            <w:r>
              <w:rPr>
                <w:rFonts w:ascii="標楷體" w:eastAsia="標楷體" w:hAnsi="標楷體"/>
              </w:rPr>
              <w:t>系     科</w:t>
            </w:r>
            <w:r>
              <w:rPr>
                <w:rFonts w:ascii="標楷體" w:eastAsia="標楷體" w:hAnsi="標楷體"/>
              </w:rPr>
              <w:br/>
            </w:r>
            <w:r>
              <w:rPr>
                <w:rFonts w:ascii="標楷體" w:eastAsia="標楷體" w:hAnsi="標楷體"/>
                <w:w w:val="90"/>
              </w:rPr>
              <w:t>(肄業請註明)</w:t>
            </w: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組  別</w:t>
            </w:r>
          </w:p>
        </w:tc>
        <w:tc>
          <w:tcPr>
            <w:tcW w:w="1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修業起迄年月</w:t>
            </w:r>
          </w:p>
        </w:tc>
        <w:tc>
          <w:tcPr>
            <w:tcW w:w="1831"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（相  片）</w:t>
            </w:r>
          </w:p>
        </w:tc>
      </w:tr>
      <w:tr w:rsidR="00463D9A">
        <w:trPr>
          <w:cantSplit/>
          <w:trHeight w:val="567"/>
        </w:trPr>
        <w:tc>
          <w:tcPr>
            <w:tcW w:w="561"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w w:val="90"/>
              </w:rPr>
            </w:pPr>
            <w:r>
              <w:rPr>
                <w:rFonts w:ascii="標楷體" w:eastAsia="標楷體" w:hAnsi="標楷體"/>
                <w:w w:val="90"/>
              </w:rPr>
              <w:t>大  學</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w w:val="80"/>
              </w:rPr>
            </w:pPr>
            <w:r>
              <w:rPr>
                <w:rFonts w:ascii="標楷體" w:eastAsia="標楷體" w:hAnsi="標楷體"/>
                <w:w w:val="80"/>
              </w:rPr>
              <w:t xml:space="preserve">  年  月～   年  月</w:t>
            </w:r>
          </w:p>
        </w:tc>
        <w:tc>
          <w:tcPr>
            <w:tcW w:w="1831"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r>
      <w:tr w:rsidR="00463D9A">
        <w:trPr>
          <w:cantSplit/>
          <w:trHeight w:val="567"/>
        </w:trPr>
        <w:tc>
          <w:tcPr>
            <w:tcW w:w="561"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w w:val="90"/>
              </w:rPr>
            </w:pPr>
            <w:r>
              <w:rPr>
                <w:rFonts w:ascii="標楷體" w:eastAsia="標楷體" w:hAnsi="標楷體"/>
                <w:w w:val="90"/>
              </w:rPr>
              <w:t>研究所</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w w:val="80"/>
              </w:rPr>
            </w:pPr>
            <w:r>
              <w:rPr>
                <w:rFonts w:ascii="標楷體" w:eastAsia="標楷體" w:hAnsi="標楷體"/>
                <w:w w:val="80"/>
              </w:rPr>
              <w:t xml:space="preserve">  年  月～   年  月</w:t>
            </w:r>
          </w:p>
        </w:tc>
        <w:tc>
          <w:tcPr>
            <w:tcW w:w="1831"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r>
      <w:tr w:rsidR="00463D9A">
        <w:trPr>
          <w:cantSplit/>
          <w:trHeight w:val="567"/>
        </w:trPr>
        <w:tc>
          <w:tcPr>
            <w:tcW w:w="561"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w w:val="90"/>
              </w:rPr>
            </w:pP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1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w w:val="80"/>
              </w:rPr>
            </w:pPr>
            <w:r>
              <w:rPr>
                <w:rFonts w:ascii="標楷體" w:eastAsia="標楷體" w:hAnsi="標楷體"/>
                <w:w w:val="80"/>
              </w:rPr>
              <w:t xml:space="preserve">  年  月～   年  月</w:t>
            </w:r>
          </w:p>
        </w:tc>
        <w:tc>
          <w:tcPr>
            <w:tcW w:w="1831"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r>
      <w:tr w:rsidR="00463D9A">
        <w:trPr>
          <w:cantSplit/>
          <w:trHeight w:val="615"/>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48" w:firstLine="70"/>
              <w:rPr>
                <w:rFonts w:ascii="標楷體" w:eastAsia="標楷體" w:hAnsi="標楷體"/>
                <w:w w:val="90"/>
              </w:rPr>
            </w:pPr>
            <w:r>
              <w:rPr>
                <w:rFonts w:ascii="標楷體" w:eastAsia="標楷體" w:hAnsi="標楷體"/>
                <w:w w:val="90"/>
              </w:rPr>
              <w:t>教師登記</w:t>
            </w:r>
          </w:p>
          <w:p w:rsidR="00463D9A" w:rsidRDefault="00502DE2">
            <w:pPr>
              <w:snapToGrid w:val="0"/>
              <w:spacing w:line="216" w:lineRule="auto"/>
              <w:ind w:right="48" w:firstLine="70"/>
              <w:rPr>
                <w:rFonts w:ascii="標楷體" w:eastAsia="標楷體" w:hAnsi="標楷體"/>
                <w:w w:val="90"/>
              </w:rPr>
            </w:pPr>
            <w:r>
              <w:rPr>
                <w:rFonts w:ascii="標楷體" w:eastAsia="標楷體" w:hAnsi="標楷體"/>
                <w:w w:val="90"/>
              </w:rPr>
              <w:t>(檢定)種類</w:t>
            </w:r>
          </w:p>
        </w:tc>
        <w:tc>
          <w:tcPr>
            <w:tcW w:w="41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rPr>
            </w:pPr>
            <w:r>
              <w:rPr>
                <w:rFonts w:ascii="標楷體" w:eastAsia="標楷體" w:hAnsi="標楷體"/>
              </w:rPr>
              <w:t xml:space="preserve">   高國中(中等學校)             科</w:t>
            </w:r>
          </w:p>
          <w:p w:rsidR="00463D9A" w:rsidRDefault="00502DE2">
            <w:pPr>
              <w:snapToGrid w:val="0"/>
              <w:spacing w:line="216" w:lineRule="auto"/>
              <w:ind w:right="22"/>
              <w:jc w:val="center"/>
              <w:rPr>
                <w:rFonts w:ascii="標楷體" w:eastAsia="標楷體" w:hAnsi="標楷體"/>
              </w:rPr>
            </w:pPr>
            <w:r>
              <w:rPr>
                <w:rFonts w:ascii="標楷體" w:eastAsia="標楷體" w:hAnsi="標楷體"/>
              </w:rPr>
              <w:t>□合格證書　□實習證書　　□無證書</w:t>
            </w: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rPr>
            </w:pPr>
            <w:r>
              <w:rPr>
                <w:rFonts w:ascii="標楷體" w:eastAsia="標楷體" w:hAnsi="標楷體"/>
              </w:rPr>
              <w:t>證 書</w:t>
            </w:r>
          </w:p>
          <w:p w:rsidR="00463D9A" w:rsidRDefault="00502DE2">
            <w:pPr>
              <w:snapToGrid w:val="0"/>
              <w:spacing w:line="216" w:lineRule="auto"/>
              <w:ind w:right="22"/>
              <w:jc w:val="center"/>
              <w:rPr>
                <w:rFonts w:ascii="標楷體" w:eastAsia="標楷體" w:hAnsi="標楷體"/>
              </w:rPr>
            </w:pPr>
            <w:r>
              <w:rPr>
                <w:rFonts w:ascii="標楷體" w:eastAsia="標楷體" w:hAnsi="標楷體"/>
              </w:rPr>
              <w:t>字 號</w:t>
            </w:r>
          </w:p>
        </w:tc>
        <w:tc>
          <w:tcPr>
            <w:tcW w:w="3808"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w w:val="90"/>
              </w:rPr>
            </w:pPr>
            <w:r>
              <w:rPr>
                <w:rFonts w:ascii="標楷體" w:eastAsia="標楷體" w:hAnsi="標楷體"/>
                <w:w w:val="90"/>
              </w:rPr>
              <w:t xml:space="preserve">  年  月  日         字第       號</w:t>
            </w:r>
          </w:p>
        </w:tc>
      </w:tr>
      <w:tr w:rsidR="00463D9A">
        <w:trPr>
          <w:cantSplit/>
          <w:trHeight w:val="567"/>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48" w:firstLine="70"/>
              <w:rPr>
                <w:rFonts w:ascii="標楷體" w:eastAsia="標楷體" w:hAnsi="標楷體"/>
                <w:w w:val="90"/>
              </w:rPr>
            </w:pPr>
            <w:r>
              <w:rPr>
                <w:rFonts w:ascii="標楷體" w:eastAsia="標楷體" w:hAnsi="標楷體"/>
                <w:w w:val="90"/>
              </w:rPr>
              <w:t>教育學分</w:t>
            </w:r>
          </w:p>
          <w:p w:rsidR="00463D9A" w:rsidRDefault="00502DE2">
            <w:pPr>
              <w:snapToGrid w:val="0"/>
              <w:spacing w:line="216" w:lineRule="auto"/>
              <w:ind w:right="48" w:firstLine="70"/>
              <w:rPr>
                <w:rFonts w:ascii="標楷體" w:eastAsia="標楷體" w:hAnsi="標楷體"/>
                <w:w w:val="90"/>
              </w:rPr>
            </w:pPr>
            <w:r>
              <w:rPr>
                <w:rFonts w:ascii="標楷體" w:eastAsia="標楷體" w:hAnsi="標楷體"/>
                <w:w w:val="90"/>
              </w:rPr>
              <w:t>修習學校</w:t>
            </w: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ind w:right="22"/>
              <w:jc w:val="center"/>
              <w:rPr>
                <w:rFonts w:ascii="標楷體" w:eastAsia="標楷體" w:hAnsi="標楷體"/>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rPr>
            </w:pPr>
            <w:r>
              <w:rPr>
                <w:rFonts w:ascii="標楷體" w:eastAsia="標楷體" w:hAnsi="標楷體"/>
              </w:rPr>
              <w:t>學分數</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ind w:right="22"/>
              <w:jc w:val="center"/>
              <w:rPr>
                <w:rFonts w:ascii="標楷體" w:eastAsia="標楷體" w:hAnsi="標楷體"/>
              </w:rPr>
            </w:pPr>
          </w:p>
        </w:tc>
        <w:tc>
          <w:tcPr>
            <w:tcW w:w="1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rPr>
            </w:pPr>
            <w:r>
              <w:rPr>
                <w:rFonts w:ascii="標楷體" w:eastAsia="標楷體" w:hAnsi="標楷體"/>
              </w:rPr>
              <w:t>起 迄</w:t>
            </w:r>
          </w:p>
          <w:p w:rsidR="00463D9A" w:rsidRDefault="00502DE2">
            <w:pPr>
              <w:snapToGrid w:val="0"/>
              <w:spacing w:line="216" w:lineRule="auto"/>
              <w:ind w:right="22"/>
              <w:jc w:val="center"/>
              <w:rPr>
                <w:rFonts w:ascii="標楷體" w:eastAsia="標楷體" w:hAnsi="標楷體"/>
              </w:rPr>
            </w:pPr>
            <w:r>
              <w:rPr>
                <w:rFonts w:ascii="標楷體" w:eastAsia="標楷體" w:hAnsi="標楷體"/>
              </w:rPr>
              <w:t>年 月</w:t>
            </w:r>
          </w:p>
        </w:tc>
        <w:tc>
          <w:tcPr>
            <w:tcW w:w="3808"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w w:val="90"/>
              </w:rPr>
            </w:pPr>
            <w:r>
              <w:rPr>
                <w:rFonts w:ascii="標楷體" w:eastAsia="標楷體" w:hAnsi="標楷體"/>
                <w:w w:val="90"/>
              </w:rPr>
              <w:t>自   年   月   日至   年   月   日</w:t>
            </w:r>
          </w:p>
        </w:tc>
      </w:tr>
      <w:tr w:rsidR="00463D9A">
        <w:trPr>
          <w:cantSplit/>
          <w:trHeight w:val="567"/>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48" w:firstLine="70"/>
              <w:rPr>
                <w:rFonts w:ascii="標楷體" w:eastAsia="標楷體" w:hAnsi="標楷體"/>
                <w:w w:val="90"/>
              </w:rPr>
            </w:pPr>
            <w:r>
              <w:rPr>
                <w:rFonts w:ascii="標楷體" w:eastAsia="標楷體" w:hAnsi="標楷體"/>
                <w:w w:val="90"/>
              </w:rPr>
              <w:t>第二專長</w:t>
            </w: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ind w:right="22"/>
              <w:jc w:val="center"/>
              <w:rPr>
                <w:rFonts w:ascii="標楷體" w:eastAsia="標楷體" w:hAnsi="標楷體"/>
              </w:rPr>
            </w:pPr>
          </w:p>
        </w:tc>
        <w:tc>
          <w:tcPr>
            <w:tcW w:w="20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rPr>
                <w:rFonts w:ascii="標楷體" w:eastAsia="標楷體" w:hAnsi="標楷體"/>
              </w:rPr>
            </w:pPr>
            <w:r>
              <w:rPr>
                <w:rFonts w:ascii="標楷體" w:eastAsia="標楷體" w:hAnsi="標楷體"/>
              </w:rPr>
              <w:t>證書或學分</w:t>
            </w:r>
          </w:p>
        </w:tc>
        <w:tc>
          <w:tcPr>
            <w:tcW w:w="4835" w:type="dxa"/>
            <w:gridSpan w:val="1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both"/>
            </w:pPr>
            <w:r>
              <w:rPr>
                <w:rFonts w:ascii="標楷體" w:eastAsia="標楷體" w:hAnsi="標楷體"/>
              </w:rPr>
              <w:t>□　　　證書　　□學分(學分數</w:t>
            </w:r>
            <w:r>
              <w:rPr>
                <w:rFonts w:ascii="標楷體" w:eastAsia="標楷體" w:hAnsi="標楷體"/>
                <w:u w:val="single"/>
              </w:rPr>
              <w:t xml:space="preserve">     </w:t>
            </w:r>
            <w:r>
              <w:rPr>
                <w:rFonts w:ascii="標楷體" w:eastAsia="標楷體" w:hAnsi="標楷體"/>
              </w:rPr>
              <w:t>)</w:t>
            </w:r>
          </w:p>
        </w:tc>
      </w:tr>
      <w:tr w:rsidR="00463D9A">
        <w:trPr>
          <w:cantSplit/>
          <w:trHeight w:val="567"/>
        </w:trPr>
        <w:tc>
          <w:tcPr>
            <w:tcW w:w="130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48" w:firstLine="79"/>
            </w:pPr>
            <w:r>
              <w:rPr>
                <w:rFonts w:ascii="標楷體" w:eastAsia="標楷體" w:hAnsi="標楷體"/>
              </w:rPr>
              <w:t>身心障礙手冊</w:t>
            </w: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rPr>
                <w:rFonts w:ascii="標楷體" w:eastAsia="標楷體" w:hAnsi="標楷體"/>
              </w:rPr>
            </w:pPr>
            <w:r>
              <w:rPr>
                <w:rFonts w:ascii="標楷體" w:eastAsia="標楷體" w:hAnsi="標楷體"/>
              </w:rPr>
              <w:t>□有   □無</w:t>
            </w:r>
          </w:p>
        </w:tc>
        <w:tc>
          <w:tcPr>
            <w:tcW w:w="20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center"/>
            </w:pPr>
            <w:r>
              <w:rPr>
                <w:rFonts w:eastAsia="標楷體"/>
              </w:rPr>
              <w:t>修習特殊教育證明</w:t>
            </w:r>
          </w:p>
        </w:tc>
        <w:tc>
          <w:tcPr>
            <w:tcW w:w="4835" w:type="dxa"/>
            <w:gridSpan w:val="1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ind w:right="22"/>
              <w:jc w:val="both"/>
              <w:rPr>
                <w:rFonts w:ascii="標楷體" w:eastAsia="標楷體" w:hAnsi="標楷體"/>
              </w:rPr>
            </w:pPr>
            <w:r>
              <w:rPr>
                <w:rFonts w:ascii="標楷體" w:eastAsia="標楷體" w:hAnsi="標楷體"/>
              </w:rPr>
              <w:t>□3學分  □54小時  □無</w:t>
            </w:r>
          </w:p>
        </w:tc>
      </w:tr>
      <w:tr w:rsidR="00463D9A">
        <w:trPr>
          <w:cantSplit/>
          <w:trHeight w:val="414"/>
        </w:trPr>
        <w:tc>
          <w:tcPr>
            <w:tcW w:w="1306"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經 歷（最近3年經歷務必填寫）</w:t>
            </w: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rPr>
                <w:rFonts w:ascii="標楷體" w:eastAsia="標楷體" w:hAnsi="標楷體"/>
              </w:rPr>
            </w:pPr>
            <w:r>
              <w:rPr>
                <w:rFonts w:ascii="標楷體" w:eastAsia="標楷體" w:hAnsi="標楷體"/>
              </w:rPr>
              <w:t>曾服務機關學校</w:t>
            </w:r>
          </w:p>
        </w:tc>
        <w:tc>
          <w:tcPr>
            <w:tcW w:w="25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spacing w:val="-20"/>
              </w:rPr>
            </w:pPr>
            <w:r>
              <w:rPr>
                <w:rFonts w:ascii="標楷體" w:eastAsia="標楷體" w:hAnsi="標楷體"/>
                <w:spacing w:val="-20"/>
              </w:rPr>
              <w:t>職稱</w:t>
            </w:r>
          </w:p>
        </w:tc>
        <w:tc>
          <w:tcPr>
            <w:tcW w:w="4299"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center"/>
              <w:rPr>
                <w:rFonts w:ascii="標楷體" w:eastAsia="標楷體" w:hAnsi="標楷體"/>
              </w:rPr>
            </w:pPr>
            <w:r>
              <w:rPr>
                <w:rFonts w:ascii="標楷體" w:eastAsia="標楷體" w:hAnsi="標楷體"/>
              </w:rPr>
              <w:t>任職起迄年月</w:t>
            </w:r>
          </w:p>
        </w:tc>
      </w:tr>
      <w:tr w:rsidR="00463D9A">
        <w:trPr>
          <w:cantSplit/>
          <w:trHeight w:hRule="exact" w:val="567"/>
        </w:trPr>
        <w:tc>
          <w:tcPr>
            <w:tcW w:w="1306"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c>
          <w:tcPr>
            <w:tcW w:w="25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spacing w:val="-20"/>
                <w:w w:val="90"/>
              </w:rPr>
            </w:pPr>
          </w:p>
        </w:tc>
        <w:tc>
          <w:tcPr>
            <w:tcW w:w="4299"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r>
      <w:tr w:rsidR="00463D9A">
        <w:trPr>
          <w:cantSplit/>
          <w:trHeight w:hRule="exact" w:val="567"/>
        </w:trPr>
        <w:tc>
          <w:tcPr>
            <w:tcW w:w="1306"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c>
          <w:tcPr>
            <w:tcW w:w="25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c>
          <w:tcPr>
            <w:tcW w:w="4299"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r>
      <w:tr w:rsidR="00463D9A">
        <w:trPr>
          <w:cantSplit/>
          <w:trHeight w:hRule="exact" w:val="567"/>
        </w:trPr>
        <w:tc>
          <w:tcPr>
            <w:tcW w:w="1306"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center"/>
              <w:rPr>
                <w:rFonts w:ascii="標楷體" w:eastAsia="標楷體" w:hAnsi="標楷體"/>
              </w:rPr>
            </w:pPr>
          </w:p>
        </w:tc>
        <w:tc>
          <w:tcPr>
            <w:tcW w:w="2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c>
          <w:tcPr>
            <w:tcW w:w="25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c>
          <w:tcPr>
            <w:tcW w:w="4299"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463D9A" w:rsidRDefault="00463D9A">
            <w:pPr>
              <w:snapToGrid w:val="0"/>
              <w:spacing w:line="216" w:lineRule="auto"/>
              <w:jc w:val="center"/>
              <w:rPr>
                <w:rFonts w:ascii="標楷體" w:eastAsia="標楷體" w:hAnsi="標楷體"/>
              </w:rPr>
            </w:pPr>
          </w:p>
        </w:tc>
      </w:tr>
      <w:tr w:rsidR="00463D9A">
        <w:trPr>
          <w:cantSplit/>
          <w:trHeight w:hRule="exact" w:val="680"/>
        </w:trPr>
        <w:tc>
          <w:tcPr>
            <w:tcW w:w="1306"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both"/>
              <w:rPr>
                <w:rFonts w:ascii="標楷體" w:eastAsia="標楷體" w:hAnsi="標楷體"/>
              </w:rPr>
            </w:pPr>
            <w:r>
              <w:rPr>
                <w:rFonts w:ascii="標楷體" w:eastAsia="標楷體" w:hAnsi="標楷體"/>
              </w:rPr>
              <w:t>填表人簽章</w:t>
            </w:r>
          </w:p>
        </w:tc>
        <w:tc>
          <w:tcPr>
            <w:tcW w:w="3693" w:type="dxa"/>
            <w:gridSpan w:val="7"/>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463D9A" w:rsidRDefault="00463D9A">
            <w:pPr>
              <w:snapToGrid w:val="0"/>
              <w:spacing w:line="216" w:lineRule="auto"/>
              <w:jc w:val="both"/>
              <w:rPr>
                <w:rFonts w:ascii="標楷體" w:eastAsia="標楷體" w:hAnsi="標楷體"/>
              </w:rPr>
            </w:pPr>
          </w:p>
        </w:tc>
        <w:tc>
          <w:tcPr>
            <w:tcW w:w="1491" w:type="dxa"/>
            <w:gridSpan w:val="6"/>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both"/>
              <w:rPr>
                <w:rFonts w:ascii="標楷體" w:eastAsia="標楷體" w:hAnsi="標楷體"/>
              </w:rPr>
            </w:pPr>
            <w:r>
              <w:rPr>
                <w:rFonts w:ascii="標楷體" w:eastAsia="標楷體" w:hAnsi="標楷體"/>
              </w:rPr>
              <w:t>填 表 日 期</w:t>
            </w:r>
          </w:p>
        </w:tc>
        <w:tc>
          <w:tcPr>
            <w:tcW w:w="3808" w:type="dxa"/>
            <w:gridSpan w:val="7"/>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463D9A" w:rsidRDefault="00502DE2">
            <w:pPr>
              <w:snapToGrid w:val="0"/>
              <w:spacing w:line="216" w:lineRule="auto"/>
              <w:jc w:val="both"/>
              <w:rPr>
                <w:rFonts w:ascii="標楷體" w:eastAsia="標楷體" w:hAnsi="標楷體"/>
              </w:rPr>
            </w:pPr>
            <w:r>
              <w:rPr>
                <w:rFonts w:ascii="標楷體" w:eastAsia="標楷體" w:hAnsi="標楷體"/>
              </w:rPr>
              <w:t xml:space="preserve">       年       月        日</w:t>
            </w:r>
          </w:p>
        </w:tc>
      </w:tr>
    </w:tbl>
    <w:p w:rsidR="00463D9A" w:rsidRDefault="00463D9A">
      <w:pPr>
        <w:rPr>
          <w:rFonts w:ascii="標楷體" w:eastAsia="標楷體" w:hAnsi="標楷體"/>
          <w:b/>
        </w:rPr>
      </w:pPr>
    </w:p>
    <w:p w:rsidR="00463D9A" w:rsidRDefault="00502DE2">
      <w:r>
        <w:rPr>
          <w:rFonts w:ascii="標楷體" w:eastAsia="標楷體" w:hAnsi="標楷體"/>
          <w:b/>
        </w:rPr>
        <w:t xml:space="preserve">  </w:t>
      </w:r>
      <w:r>
        <w:rPr>
          <w:rFonts w:ascii="標楷體" w:eastAsia="標楷體" w:hAnsi="標楷體"/>
        </w:rPr>
        <w:t xml:space="preserve"> ※請用標楷體，12號字體大小撰寫</w:t>
      </w:r>
    </w:p>
    <w:p w:rsidR="00463D9A" w:rsidRDefault="00463D9A">
      <w:pPr>
        <w:jc w:val="center"/>
        <w:rPr>
          <w:rFonts w:ascii="標楷體" w:eastAsia="標楷體" w:hAnsi="標楷體"/>
          <w:b/>
        </w:rPr>
      </w:pPr>
    </w:p>
    <w:p w:rsidR="00463D9A" w:rsidRDefault="00463D9A">
      <w:pPr>
        <w:jc w:val="center"/>
        <w:rPr>
          <w:rFonts w:ascii="標楷體" w:eastAsia="標楷體" w:hAnsi="標楷體"/>
          <w:b/>
        </w:rPr>
      </w:pPr>
    </w:p>
    <w:p w:rsidR="00463D9A" w:rsidRDefault="00463D9A">
      <w:pPr>
        <w:jc w:val="center"/>
        <w:rPr>
          <w:rFonts w:ascii="標楷體" w:eastAsia="標楷體" w:hAnsi="標楷體"/>
          <w:b/>
        </w:rPr>
      </w:pPr>
    </w:p>
    <w:p w:rsidR="00463D9A" w:rsidRDefault="00463D9A">
      <w:pPr>
        <w:jc w:val="center"/>
        <w:rPr>
          <w:rFonts w:ascii="標楷體" w:eastAsia="標楷體" w:hAnsi="標楷體"/>
          <w:b/>
        </w:rPr>
      </w:pPr>
    </w:p>
    <w:p w:rsidR="00463D9A" w:rsidRDefault="00463D9A">
      <w:pPr>
        <w:jc w:val="center"/>
        <w:rPr>
          <w:rFonts w:ascii="標楷體" w:eastAsia="標楷體" w:hAnsi="標楷體"/>
          <w:b/>
        </w:rPr>
      </w:pPr>
    </w:p>
    <w:p w:rsidR="00463D9A" w:rsidRDefault="00463D9A">
      <w:pPr>
        <w:jc w:val="center"/>
        <w:rPr>
          <w:rFonts w:ascii="標楷體" w:eastAsia="標楷體" w:hAnsi="標楷體"/>
          <w:b/>
        </w:rPr>
      </w:pPr>
    </w:p>
    <w:p w:rsidR="00463D9A" w:rsidRDefault="00502DE2">
      <w:pPr>
        <w:jc w:val="center"/>
      </w:pPr>
      <w:r>
        <w:rPr>
          <w:rFonts w:ascii="標楷體" w:eastAsia="標楷體" w:hAnsi="標楷體"/>
          <w:b/>
          <w:sz w:val="32"/>
        </w:rPr>
        <w:lastRenderedPageBreak/>
        <w:t>臺北市民族</w:t>
      </w:r>
      <w:r>
        <w:rPr>
          <w:rFonts w:ascii="標楷體" w:eastAsia="標楷體" w:hAnsi="標楷體"/>
          <w:b/>
          <w:bCs/>
          <w:sz w:val="32"/>
        </w:rPr>
        <w:t>實驗國民中學</w:t>
      </w:r>
      <w:r>
        <w:rPr>
          <w:rFonts w:ascii="標楷體" w:eastAsia="標楷體" w:hAnsi="標楷體"/>
          <w:b/>
          <w:sz w:val="32"/>
        </w:rPr>
        <w:t>110學年度第1學期</w:t>
      </w:r>
      <w:r>
        <w:rPr>
          <w:rFonts w:ascii="標楷體" w:eastAsia="標楷體" w:hAnsi="標楷體"/>
          <w:b/>
          <w:bCs/>
          <w:sz w:val="32"/>
        </w:rPr>
        <w:t>第</w:t>
      </w:r>
      <w:r>
        <w:rPr>
          <w:rFonts w:ascii="標楷體" w:eastAsia="標楷體" w:hAnsi="標楷體"/>
          <w:b/>
          <w:bCs/>
          <w:sz w:val="32"/>
          <w:u w:val="single"/>
        </w:rPr>
        <w:t xml:space="preserve">      </w:t>
      </w:r>
      <w:r>
        <w:rPr>
          <w:rFonts w:ascii="標楷體" w:eastAsia="標楷體" w:hAnsi="標楷體"/>
          <w:b/>
          <w:bCs/>
          <w:sz w:val="32"/>
        </w:rPr>
        <w:t>次</w:t>
      </w:r>
      <w:r w:rsidR="005C105A">
        <w:rPr>
          <w:rFonts w:ascii="標楷體" w:eastAsia="標楷體" w:hAnsi="標楷體" w:hint="eastAsia"/>
          <w:b/>
          <w:bCs/>
          <w:sz w:val="32"/>
        </w:rPr>
        <w:t>兼課</w:t>
      </w:r>
      <w:r>
        <w:rPr>
          <w:rFonts w:ascii="標楷體" w:eastAsia="標楷體" w:hAnsi="標楷體"/>
          <w:b/>
          <w:sz w:val="32"/>
        </w:rPr>
        <w:t>教師甄選自傳</w:t>
      </w:r>
    </w:p>
    <w:p w:rsidR="00463D9A" w:rsidRDefault="00502DE2">
      <w:r>
        <w:rPr>
          <w:rFonts w:ascii="標楷體" w:eastAsia="標楷體" w:hAnsi="標楷體"/>
        </w:rPr>
        <w:t>※請用標楷體，12號字體大小撰寫</w:t>
      </w:r>
    </w:p>
    <w:tbl>
      <w:tblPr>
        <w:tblW w:w="10770" w:type="dxa"/>
        <w:jc w:val="center"/>
        <w:tblCellMar>
          <w:left w:w="10" w:type="dxa"/>
          <w:right w:w="10" w:type="dxa"/>
        </w:tblCellMar>
        <w:tblLook w:val="0000" w:firstRow="0" w:lastRow="0" w:firstColumn="0" w:lastColumn="0" w:noHBand="0" w:noVBand="0"/>
      </w:tblPr>
      <w:tblGrid>
        <w:gridCol w:w="10770"/>
      </w:tblGrid>
      <w:tr w:rsidR="00463D9A">
        <w:trPr>
          <w:trHeight w:val="3539"/>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numPr>
                <w:ilvl w:val="0"/>
                <w:numId w:val="1"/>
              </w:numPr>
              <w:tabs>
                <w:tab w:val="left" w:pos="480"/>
              </w:tabs>
              <w:snapToGrid w:val="0"/>
              <w:ind w:left="482" w:hanging="482"/>
              <w:rPr>
                <w:rFonts w:ascii="標楷體" w:eastAsia="標楷體" w:hAnsi="標楷體"/>
              </w:rPr>
            </w:pPr>
            <w:r>
              <w:rPr>
                <w:rFonts w:ascii="標楷體" w:eastAsia="標楷體" w:hAnsi="標楷體"/>
              </w:rPr>
              <w:t>家庭概況及個人專長：</w:t>
            </w:r>
          </w:p>
          <w:p w:rsidR="00463D9A" w:rsidRDefault="00463D9A">
            <w:pPr>
              <w:snapToGrid w:val="0"/>
              <w:rPr>
                <w:rFonts w:ascii="標楷體" w:eastAsia="標楷體" w:hAnsi="標楷體"/>
              </w:rPr>
            </w:pPr>
          </w:p>
          <w:p w:rsidR="00463D9A" w:rsidRDefault="00463D9A">
            <w:pPr>
              <w:jc w:val="center"/>
              <w:rPr>
                <w:rFonts w:ascii="標楷體" w:eastAsia="標楷體" w:hAnsi="標楷體"/>
              </w:rPr>
            </w:pPr>
          </w:p>
          <w:p w:rsidR="00463D9A" w:rsidRDefault="00463D9A">
            <w:pPr>
              <w:jc w:val="center"/>
              <w:rPr>
                <w:rFonts w:ascii="標楷體" w:eastAsia="標楷體" w:hAnsi="標楷體"/>
              </w:rPr>
            </w:pPr>
          </w:p>
          <w:p w:rsidR="00463D9A" w:rsidRDefault="00463D9A">
            <w:pPr>
              <w:jc w:val="center"/>
              <w:rPr>
                <w:rFonts w:ascii="標楷體" w:eastAsia="標楷體" w:hAnsi="標楷體"/>
              </w:rPr>
            </w:pPr>
          </w:p>
          <w:p w:rsidR="00463D9A" w:rsidRDefault="00463D9A">
            <w:pPr>
              <w:jc w:val="center"/>
              <w:rPr>
                <w:rFonts w:ascii="標楷體" w:eastAsia="標楷體" w:hAnsi="標楷體"/>
              </w:rPr>
            </w:pPr>
          </w:p>
          <w:p w:rsidR="00463D9A" w:rsidRDefault="00463D9A">
            <w:pPr>
              <w:jc w:val="center"/>
              <w:rPr>
                <w:rFonts w:ascii="標楷體" w:eastAsia="標楷體" w:hAnsi="標楷體"/>
              </w:rPr>
            </w:pPr>
          </w:p>
          <w:p w:rsidR="00463D9A" w:rsidRDefault="00463D9A">
            <w:pPr>
              <w:jc w:val="center"/>
              <w:rPr>
                <w:rFonts w:ascii="標楷體" w:eastAsia="標楷體" w:hAnsi="標楷體"/>
              </w:rPr>
            </w:pPr>
          </w:p>
        </w:tc>
      </w:tr>
      <w:tr w:rsidR="00463D9A">
        <w:trPr>
          <w:trHeight w:val="3044"/>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numPr>
                <w:ilvl w:val="0"/>
                <w:numId w:val="1"/>
              </w:numPr>
              <w:tabs>
                <w:tab w:val="left" w:pos="480"/>
              </w:tabs>
              <w:ind w:left="482" w:hanging="482"/>
              <w:jc w:val="both"/>
              <w:rPr>
                <w:rFonts w:ascii="標楷體" w:eastAsia="標楷體" w:hAnsi="標楷體"/>
              </w:rPr>
            </w:pPr>
            <w:r>
              <w:rPr>
                <w:rFonts w:ascii="標楷體" w:eastAsia="標楷體" w:hAnsi="標楷體"/>
              </w:rPr>
              <w:t>「班級經營」、「行政管理」及「學科教學」具體有效之作法：</w:t>
            </w: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tc>
      </w:tr>
      <w:tr w:rsidR="00463D9A">
        <w:trPr>
          <w:trHeight w:val="3499"/>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numPr>
                <w:ilvl w:val="0"/>
                <w:numId w:val="1"/>
              </w:numPr>
              <w:tabs>
                <w:tab w:val="left" w:pos="480"/>
              </w:tabs>
              <w:spacing w:line="240" w:lineRule="exact"/>
              <w:ind w:left="482" w:hanging="482"/>
              <w:jc w:val="both"/>
              <w:rPr>
                <w:rFonts w:ascii="標楷體" w:eastAsia="標楷體" w:hAnsi="標楷體"/>
              </w:rPr>
            </w:pPr>
            <w:r>
              <w:rPr>
                <w:rFonts w:ascii="標楷體" w:eastAsia="標楷體" w:hAnsi="標楷體"/>
              </w:rPr>
              <w:t>教育理念（含為何選擇教育工作、教師專業自主、專業成長等之看法）：</w:t>
            </w: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tc>
      </w:tr>
      <w:tr w:rsidR="00463D9A">
        <w:trPr>
          <w:trHeight w:val="2106"/>
          <w:jc w:val="center"/>
        </w:trPr>
        <w:tc>
          <w:tcPr>
            <w:tcW w:w="10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numPr>
                <w:ilvl w:val="0"/>
                <w:numId w:val="1"/>
              </w:numPr>
              <w:jc w:val="both"/>
              <w:rPr>
                <w:rFonts w:ascii="標楷體" w:eastAsia="標楷體" w:hAnsi="標楷體"/>
              </w:rPr>
            </w:pPr>
            <w:r>
              <w:rPr>
                <w:rFonts w:ascii="標楷體" w:eastAsia="標楷體" w:hAnsi="標楷體"/>
              </w:rPr>
              <w:t>您選擇本校的動機：</w:t>
            </w: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463D9A">
            <w:pPr>
              <w:jc w:val="both"/>
              <w:rPr>
                <w:rFonts w:ascii="標楷體" w:eastAsia="標楷體" w:hAnsi="標楷體"/>
              </w:rPr>
            </w:pPr>
          </w:p>
          <w:p w:rsidR="00463D9A" w:rsidRDefault="00502DE2">
            <w:pPr>
              <w:jc w:val="both"/>
            </w:pPr>
            <w:r>
              <w:rPr>
                <w:rFonts w:ascii="標楷體" w:eastAsia="標楷體" w:hAnsi="標楷體"/>
              </w:rPr>
              <w:t xml:space="preserve">                      </w:t>
            </w:r>
          </w:p>
        </w:tc>
      </w:tr>
    </w:tbl>
    <w:p w:rsidR="00463D9A" w:rsidRDefault="00463D9A">
      <w:pPr>
        <w:snapToGrid w:val="0"/>
        <w:jc w:val="center"/>
        <w:rPr>
          <w:rFonts w:ascii="標楷體" w:eastAsia="標楷體" w:hAnsi="標楷體"/>
          <w:sz w:val="18"/>
          <w:szCs w:val="18"/>
        </w:rPr>
      </w:pPr>
    </w:p>
    <w:p w:rsidR="00463D9A" w:rsidRDefault="00502DE2">
      <w:pPr>
        <w:snapToGrid w:val="0"/>
        <w:jc w:val="center"/>
      </w:pPr>
      <w:r>
        <w:rPr>
          <w:rFonts w:ascii="標楷體" w:eastAsia="標楷體" w:hAnsi="標楷體"/>
        </w:rPr>
        <w:t>(格式得依需要自行調整，請以12號字繕打，</w:t>
      </w:r>
      <w:r>
        <w:rPr>
          <w:rFonts w:ascii="標楷體" w:eastAsia="標楷體" w:hAnsi="標楷體"/>
          <w:u w:val="single"/>
        </w:rPr>
        <w:t>以1頁為限</w:t>
      </w:r>
      <w:r>
        <w:rPr>
          <w:rFonts w:ascii="標楷體" w:eastAsia="標楷體" w:hAnsi="標楷體"/>
        </w:rPr>
        <w:t>)</w:t>
      </w:r>
    </w:p>
    <w:p w:rsidR="00463D9A" w:rsidRDefault="00463D9A">
      <w:pPr>
        <w:snapToGrid w:val="0"/>
        <w:spacing w:line="740" w:lineRule="exact"/>
        <w:rPr>
          <w:rFonts w:ascii="標楷體" w:eastAsia="標楷體" w:hAnsi="標楷體"/>
          <w:b/>
          <w:bCs/>
          <w:sz w:val="36"/>
          <w:szCs w:val="28"/>
        </w:rPr>
      </w:pPr>
    </w:p>
    <w:p w:rsidR="00463D9A" w:rsidRDefault="00502DE2">
      <w:pPr>
        <w:snapToGrid w:val="0"/>
        <w:spacing w:line="740" w:lineRule="exact"/>
      </w:pPr>
      <w:r>
        <w:rPr>
          <w:rFonts w:ascii="標楷體" w:eastAsia="標楷體" w:hAnsi="標楷體"/>
          <w:b/>
          <w:bCs/>
          <w:sz w:val="36"/>
          <w:szCs w:val="28"/>
        </w:rPr>
        <w:lastRenderedPageBreak/>
        <w:t>臺北市民族實驗國民中學110學年度第1學期第</w:t>
      </w:r>
      <w:r>
        <w:rPr>
          <w:rFonts w:ascii="標楷體" w:eastAsia="標楷體" w:hAnsi="標楷體"/>
          <w:b/>
          <w:bCs/>
          <w:sz w:val="36"/>
          <w:szCs w:val="28"/>
          <w:u w:val="single"/>
        </w:rPr>
        <w:t xml:space="preserve">    </w:t>
      </w:r>
      <w:r>
        <w:rPr>
          <w:rFonts w:ascii="標楷體" w:eastAsia="標楷體" w:hAnsi="標楷體"/>
          <w:b/>
          <w:bCs/>
          <w:sz w:val="36"/>
          <w:szCs w:val="28"/>
        </w:rPr>
        <w:t>次</w:t>
      </w:r>
      <w:r w:rsidR="005C105A">
        <w:rPr>
          <w:rFonts w:ascii="標楷體" w:eastAsia="標楷體" w:hAnsi="標楷體" w:hint="eastAsia"/>
          <w:b/>
          <w:bCs/>
          <w:sz w:val="36"/>
          <w:szCs w:val="28"/>
        </w:rPr>
        <w:t>兼課</w:t>
      </w:r>
      <w:r>
        <w:rPr>
          <w:rFonts w:ascii="標楷體" w:eastAsia="標楷體" w:hAnsi="標楷體"/>
          <w:b/>
          <w:bCs/>
          <w:sz w:val="36"/>
          <w:szCs w:val="28"/>
        </w:rPr>
        <w:t>教師甄選</w:t>
      </w:r>
      <w:r>
        <w:rPr>
          <w:rFonts w:ascii="標楷體" w:eastAsia="標楷體" w:hAnsi="標楷體"/>
          <w:b/>
          <w:sz w:val="36"/>
          <w:szCs w:val="28"/>
        </w:rPr>
        <w:t>准考證</w:t>
      </w:r>
    </w:p>
    <w:p w:rsidR="00463D9A" w:rsidRDefault="00463D9A">
      <w:pPr>
        <w:rPr>
          <w:rFonts w:ascii="標楷體" w:eastAsia="標楷體" w:hAnsi="標楷體"/>
        </w:rPr>
      </w:pPr>
    </w:p>
    <w:p w:rsidR="00463D9A" w:rsidRDefault="00502DE2">
      <w:r>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2571749</wp:posOffset>
                </wp:positionH>
                <wp:positionV relativeFrom="paragraph">
                  <wp:posOffset>205740</wp:posOffset>
                </wp:positionV>
                <wp:extent cx="1434465" cy="1647191"/>
                <wp:effectExtent l="0" t="0" r="13335" b="10159"/>
                <wp:wrapNone/>
                <wp:docPr id="6" name="Text Box 3"/>
                <wp:cNvGraphicFramePr/>
                <a:graphic xmlns:a="http://schemas.openxmlformats.org/drawingml/2006/main">
                  <a:graphicData uri="http://schemas.microsoft.com/office/word/2010/wordprocessingShape">
                    <wps:wsp>
                      <wps:cNvSpPr txBox="1"/>
                      <wps:spPr>
                        <a:xfrm>
                          <a:off x="0" y="0"/>
                          <a:ext cx="1434465" cy="1647191"/>
                        </a:xfrm>
                        <a:prstGeom prst="rect">
                          <a:avLst/>
                        </a:prstGeom>
                        <a:solidFill>
                          <a:srgbClr val="FFFFFF"/>
                        </a:solidFill>
                        <a:ln w="9528">
                          <a:solidFill>
                            <a:srgbClr val="000000"/>
                          </a:solidFill>
                          <a:prstDash val="solid"/>
                        </a:ln>
                      </wps:spPr>
                      <wps:txbx>
                        <w:txbxContent>
                          <w:p w:rsidR="00463D9A" w:rsidRDefault="00502DE2">
                            <w:pPr>
                              <w:rPr>
                                <w:rFonts w:ascii="標楷體" w:eastAsia="標楷體" w:hAnsi="標楷體"/>
                                <w:szCs w:val="28"/>
                              </w:rPr>
                            </w:pPr>
                            <w:r>
                              <w:rPr>
                                <w:rFonts w:ascii="標楷體" w:eastAsia="標楷體" w:hAnsi="標楷體"/>
                                <w:szCs w:val="28"/>
                              </w:rPr>
                              <w:t>二吋脫帽半身光面照片</w:t>
                            </w:r>
                          </w:p>
                          <w:p w:rsidR="00463D9A" w:rsidRDefault="00502DE2">
                            <w:pPr>
                              <w:rPr>
                                <w:rFonts w:ascii="標楷體" w:eastAsia="標楷體" w:hAnsi="標楷體"/>
                                <w:color w:val="FF0000"/>
                                <w:szCs w:val="28"/>
                              </w:rPr>
                            </w:pPr>
                            <w:r>
                              <w:rPr>
                                <w:rFonts w:ascii="標楷體" w:eastAsia="標楷體" w:hAnsi="標楷體"/>
                                <w:color w:val="FF0000"/>
                                <w:szCs w:val="28"/>
                              </w:rPr>
                              <w:t>(請先行張貼後電郵至本校)</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2.5pt;margin-top:16.2pt;width:112.95pt;height:129.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" strokeweight=".26467mm">
                <v:textbox>
                  <w:txbxContent>
                    <w:p w:rsidR="00463D9A" w:rsidRDefault="00502DE2">
                      <w:pPr>
                        <w:rPr>
                          <w:rFonts w:ascii="標楷體" w:eastAsia="標楷體" w:hAnsi="標楷體"/>
                          <w:szCs w:val="28"/>
                        </w:rPr>
                      </w:pPr>
                      <w:r>
                        <w:rPr>
                          <w:rFonts w:ascii="標楷體" w:eastAsia="標楷體" w:hAnsi="標楷體"/>
                          <w:szCs w:val="28"/>
                        </w:rPr>
                        <w:t>二吋脫帽半身光面照片</w:t>
                      </w:r>
                    </w:p>
                    <w:p w:rsidR="00463D9A" w:rsidRDefault="00502DE2">
                      <w:pPr>
                        <w:rPr>
                          <w:rFonts w:ascii="標楷體" w:eastAsia="標楷體" w:hAnsi="標楷體"/>
                          <w:color w:val="FF0000"/>
                          <w:szCs w:val="28"/>
                        </w:rPr>
                      </w:pPr>
                      <w:r>
                        <w:rPr>
                          <w:rFonts w:ascii="標楷體" w:eastAsia="標楷體" w:hAnsi="標楷體"/>
                          <w:color w:val="FF0000"/>
                          <w:szCs w:val="28"/>
                        </w:rPr>
                        <w:t>(請先行張貼後電郵至本校)</w:t>
                      </w:r>
                    </w:p>
                  </w:txbxContent>
                </v:textbox>
              </v:shape>
            </w:pict>
          </mc:Fallback>
        </mc:AlternateContent>
      </w:r>
    </w:p>
    <w:p w:rsidR="00463D9A" w:rsidRDefault="00463D9A">
      <w:pPr>
        <w:rPr>
          <w:rFonts w:ascii="標楷體" w:eastAsia="標楷體" w:hAnsi="標楷體"/>
        </w:rPr>
      </w:pPr>
    </w:p>
    <w:p w:rsidR="00463D9A" w:rsidRDefault="00502DE2">
      <w:pPr>
        <w:rPr>
          <w:rFonts w:ascii="標楷體" w:eastAsia="標楷體" w:hAnsi="標楷體"/>
        </w:rPr>
      </w:pPr>
      <w:r>
        <w:rPr>
          <w:rFonts w:ascii="標楷體" w:eastAsia="標楷體" w:hAnsi="標楷體"/>
        </w:rPr>
        <w:t xml:space="preserve"> </w:t>
      </w: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tbl>
      <w:tblPr>
        <w:tblW w:w="7200" w:type="dxa"/>
        <w:tblInd w:w="1449" w:type="dxa"/>
        <w:tblLayout w:type="fixed"/>
        <w:tblCellMar>
          <w:left w:w="10" w:type="dxa"/>
          <w:right w:w="10" w:type="dxa"/>
        </w:tblCellMar>
        <w:tblLook w:val="0000" w:firstRow="0" w:lastRow="0" w:firstColumn="0" w:lastColumn="0" w:noHBand="0" w:noVBand="0"/>
      </w:tblPr>
      <w:tblGrid>
        <w:gridCol w:w="1980"/>
        <w:gridCol w:w="5220"/>
      </w:tblGrid>
      <w:tr w:rsidR="00463D9A">
        <w:trPr>
          <w:trHeight w:val="606"/>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pacing w:line="240" w:lineRule="atLeast"/>
              <w:rPr>
                <w:rFonts w:ascii="標楷體" w:eastAsia="標楷體" w:hAnsi="標楷體"/>
                <w:szCs w:val="28"/>
              </w:rPr>
            </w:pPr>
            <w:r>
              <w:rPr>
                <w:rFonts w:ascii="標楷體" w:eastAsia="標楷體" w:hAnsi="標楷體"/>
                <w:szCs w:val="28"/>
              </w:rPr>
              <w:t>准考證號碼</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spacing w:line="240" w:lineRule="atLeast"/>
            </w:pPr>
            <w:r>
              <w:rPr>
                <w:rFonts w:ascii="標楷體" w:eastAsia="標楷體" w:hAnsi="標楷體"/>
                <w:color w:val="FF0000"/>
                <w:u w:val="single"/>
              </w:rPr>
              <w:t>請先勿填</w:t>
            </w:r>
          </w:p>
        </w:tc>
      </w:tr>
      <w:tr w:rsidR="00463D9A">
        <w:trPr>
          <w:trHeight w:val="57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pacing w:line="240" w:lineRule="atLeast"/>
              <w:rPr>
                <w:rFonts w:ascii="標楷體" w:eastAsia="標楷體" w:hAnsi="標楷體"/>
                <w:szCs w:val="28"/>
              </w:rPr>
            </w:pPr>
            <w:r>
              <w:rPr>
                <w:rFonts w:ascii="標楷體" w:eastAsia="標楷體" w:hAnsi="標楷體"/>
                <w:szCs w:val="28"/>
              </w:rPr>
              <w:t>姓　名</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spacing w:line="240" w:lineRule="atLeast"/>
            </w:pPr>
            <w:r>
              <w:rPr>
                <w:rFonts w:ascii="標楷體" w:eastAsia="標楷體" w:hAnsi="標楷體"/>
                <w:sz w:val="20"/>
              </w:rPr>
              <w:t>(請考生自行填寫)</w:t>
            </w:r>
          </w:p>
        </w:tc>
      </w:tr>
      <w:tr w:rsidR="00463D9A">
        <w:trPr>
          <w:trHeight w:val="55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pacing w:line="240" w:lineRule="atLeast"/>
              <w:rPr>
                <w:rFonts w:ascii="標楷體" w:eastAsia="標楷體" w:hAnsi="標楷體"/>
                <w:szCs w:val="28"/>
              </w:rPr>
            </w:pPr>
            <w:r>
              <w:rPr>
                <w:rFonts w:ascii="標楷體" w:eastAsia="標楷體" w:hAnsi="標楷體"/>
                <w:szCs w:val="28"/>
              </w:rPr>
              <w:t>身分證字號</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spacing w:line="240" w:lineRule="atLeast"/>
            </w:pPr>
            <w:r>
              <w:rPr>
                <w:rFonts w:ascii="標楷體" w:eastAsia="標楷體" w:hAnsi="標楷體"/>
                <w:sz w:val="20"/>
              </w:rPr>
              <w:t>(請考生自行填寫)</w:t>
            </w:r>
          </w:p>
        </w:tc>
      </w:tr>
      <w:tr w:rsidR="00463D9A">
        <w:trPr>
          <w:trHeight w:val="7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3D9A" w:rsidRDefault="00502DE2">
            <w:pPr>
              <w:spacing w:line="240" w:lineRule="atLeast"/>
              <w:rPr>
                <w:rFonts w:ascii="標楷體" w:eastAsia="標楷體" w:hAnsi="標楷體"/>
                <w:szCs w:val="28"/>
              </w:rPr>
            </w:pPr>
            <w:r>
              <w:rPr>
                <w:rFonts w:ascii="標楷體" w:eastAsia="標楷體" w:hAnsi="標楷體"/>
                <w:szCs w:val="28"/>
              </w:rPr>
              <w:t>甄選科目</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63D9A" w:rsidRDefault="00502DE2">
            <w:pPr>
              <w:spacing w:line="240" w:lineRule="atLeast"/>
            </w:pPr>
            <w:r>
              <w:rPr>
                <w:rFonts w:ascii="標楷體" w:eastAsia="標楷體" w:hAnsi="標楷體"/>
                <w:sz w:val="20"/>
              </w:rPr>
              <w:t>(請考生自行填寫)</w:t>
            </w:r>
          </w:p>
        </w:tc>
      </w:tr>
    </w:tbl>
    <w:p w:rsidR="00463D9A" w:rsidRDefault="00463D9A">
      <w:pPr>
        <w:rPr>
          <w:rFonts w:ascii="標楷體" w:eastAsia="標楷體" w:hAnsi="標楷體"/>
        </w:rPr>
      </w:pPr>
    </w:p>
    <w:p w:rsidR="00463D9A" w:rsidRDefault="00502DE2">
      <w:pPr>
        <w:spacing w:line="260" w:lineRule="exact"/>
        <w:jc w:val="both"/>
      </w:pPr>
      <w:r>
        <w:rPr>
          <w:rFonts w:ascii="標楷體" w:eastAsia="標楷體" w:hAnsi="標楷體"/>
          <w:szCs w:val="28"/>
        </w:rPr>
        <w:t xml:space="preserve">   </w:t>
      </w: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5C105A" w:rsidRDefault="005C105A">
      <w:pPr>
        <w:autoSpaceDE w:val="0"/>
        <w:spacing w:line="360" w:lineRule="auto"/>
        <w:jc w:val="center"/>
        <w:rPr>
          <w:rFonts w:eastAsia="標楷體"/>
          <w:color w:val="000000"/>
          <w:kern w:val="0"/>
          <w:sz w:val="40"/>
        </w:rPr>
      </w:pPr>
    </w:p>
    <w:p w:rsidR="00463D9A" w:rsidRDefault="00502DE2">
      <w:pPr>
        <w:autoSpaceDE w:val="0"/>
        <w:spacing w:line="360" w:lineRule="auto"/>
        <w:jc w:val="center"/>
        <w:rPr>
          <w:rFonts w:eastAsia="標楷體"/>
          <w:color w:val="000000"/>
          <w:kern w:val="0"/>
          <w:sz w:val="40"/>
        </w:rPr>
      </w:pPr>
      <w:r>
        <w:rPr>
          <w:rFonts w:eastAsia="標楷體"/>
          <w:color w:val="000000"/>
          <w:kern w:val="0"/>
          <w:sz w:val="40"/>
        </w:rPr>
        <w:lastRenderedPageBreak/>
        <w:t>臺北市民族實驗國民中學</w:t>
      </w:r>
    </w:p>
    <w:p w:rsidR="00463D9A" w:rsidRDefault="00502DE2">
      <w:pPr>
        <w:autoSpaceDE w:val="0"/>
        <w:spacing w:before="163" w:line="360" w:lineRule="auto"/>
        <w:jc w:val="center"/>
      </w:pPr>
      <w:r>
        <w:rPr>
          <w:rFonts w:eastAsia="標楷體"/>
          <w:b/>
          <w:bCs/>
          <w:color w:val="000000"/>
          <w:kern w:val="0"/>
          <w:sz w:val="40"/>
        </w:rPr>
        <w:t>110</w:t>
      </w:r>
      <w:r>
        <w:rPr>
          <w:rFonts w:eastAsia="標楷體"/>
          <w:color w:val="000000"/>
          <w:kern w:val="0"/>
          <w:sz w:val="40"/>
        </w:rPr>
        <w:t>學年度第</w:t>
      </w:r>
      <w:r>
        <w:rPr>
          <w:rFonts w:eastAsia="標楷體"/>
          <w:color w:val="000000"/>
          <w:kern w:val="0"/>
          <w:sz w:val="40"/>
          <w:u w:val="single"/>
        </w:rPr>
        <w:t xml:space="preserve">       </w:t>
      </w:r>
      <w:r>
        <w:rPr>
          <w:rFonts w:eastAsia="標楷體"/>
          <w:color w:val="000000"/>
          <w:kern w:val="0"/>
          <w:sz w:val="40"/>
        </w:rPr>
        <w:t>次</w:t>
      </w:r>
      <w:r w:rsidR="005C105A">
        <w:rPr>
          <w:rFonts w:eastAsia="標楷體" w:hint="eastAsia"/>
          <w:color w:val="000000"/>
          <w:kern w:val="0"/>
          <w:sz w:val="40"/>
        </w:rPr>
        <w:t>兼課</w:t>
      </w:r>
      <w:r>
        <w:rPr>
          <w:rFonts w:eastAsia="標楷體"/>
          <w:color w:val="000000"/>
          <w:kern w:val="0"/>
          <w:sz w:val="40"/>
        </w:rPr>
        <w:t>教師甄選成績複查申請表</w:t>
      </w:r>
    </w:p>
    <w:p w:rsidR="00463D9A" w:rsidRDefault="00502DE2">
      <w:pPr>
        <w:autoSpaceDE w:val="0"/>
        <w:spacing w:before="163" w:after="163" w:line="360" w:lineRule="auto"/>
      </w:pPr>
      <w:r>
        <w:rPr>
          <w:rFonts w:eastAsia="標楷體"/>
          <w:color w:val="000000"/>
          <w:kern w:val="0"/>
        </w:rPr>
        <w:t xml:space="preserve">      </w:t>
      </w:r>
      <w:r>
        <w:rPr>
          <w:rFonts w:eastAsia="標楷體"/>
          <w:color w:val="000000"/>
          <w:kern w:val="0"/>
        </w:rPr>
        <w:t>申請日期：</w:t>
      </w:r>
      <w:r>
        <w:rPr>
          <w:rFonts w:eastAsia="標楷體"/>
          <w:color w:val="000000"/>
          <w:kern w:val="0"/>
        </w:rPr>
        <w:t xml:space="preserve">    </w:t>
      </w:r>
      <w:r>
        <w:rPr>
          <w:rFonts w:eastAsia="標楷體"/>
          <w:color w:val="000000"/>
          <w:kern w:val="0"/>
        </w:rPr>
        <w:t>年</w:t>
      </w:r>
      <w:r>
        <w:rPr>
          <w:rFonts w:eastAsia="標楷體"/>
          <w:color w:val="000000"/>
          <w:kern w:val="0"/>
        </w:rPr>
        <w:t xml:space="preserve">      </w:t>
      </w:r>
      <w:r>
        <w:rPr>
          <w:rFonts w:eastAsia="標楷體"/>
          <w:color w:val="000000"/>
          <w:kern w:val="0"/>
        </w:rPr>
        <w:t>月</w:t>
      </w:r>
      <w:r>
        <w:rPr>
          <w:rFonts w:eastAsia="標楷體"/>
          <w:color w:val="000000"/>
          <w:kern w:val="0"/>
        </w:rPr>
        <w:t xml:space="preserve">       </w:t>
      </w:r>
      <w:r>
        <w:rPr>
          <w:rFonts w:eastAsia="標楷體"/>
          <w:color w:val="000000"/>
          <w:kern w:val="0"/>
        </w:rPr>
        <w:t>日</w:t>
      </w:r>
      <w:r>
        <w:rPr>
          <w:rFonts w:eastAsia="標楷體"/>
          <w:color w:val="000000"/>
          <w:kern w:val="0"/>
        </w:rPr>
        <w:t xml:space="preserve">     </w:t>
      </w:r>
      <w:r>
        <w:rPr>
          <w:rFonts w:ascii="新細明體" w:hAnsi="新細明體" w:cs="新細明體"/>
          <w:color w:val="000000"/>
          <w:kern w:val="0"/>
        </w:rPr>
        <w:t>※</w:t>
      </w:r>
      <w:r>
        <w:rPr>
          <w:rFonts w:eastAsia="標楷體"/>
          <w:color w:val="000000"/>
          <w:kern w:val="0"/>
        </w:rPr>
        <w:t>收件編號（考生請勿填寫）：</w:t>
      </w:r>
    </w:p>
    <w:tbl>
      <w:tblPr>
        <w:tblW w:w="9712" w:type="dxa"/>
        <w:jc w:val="center"/>
        <w:tblLayout w:type="fixed"/>
        <w:tblCellMar>
          <w:left w:w="10" w:type="dxa"/>
          <w:right w:w="10" w:type="dxa"/>
        </w:tblCellMar>
        <w:tblLook w:val="0000" w:firstRow="0" w:lastRow="0" w:firstColumn="0" w:lastColumn="0" w:noHBand="0" w:noVBand="0"/>
      </w:tblPr>
      <w:tblGrid>
        <w:gridCol w:w="1701"/>
        <w:gridCol w:w="3037"/>
        <w:gridCol w:w="1585"/>
        <w:gridCol w:w="3389"/>
      </w:tblGrid>
      <w:tr w:rsidR="00463D9A">
        <w:trPr>
          <w:trHeight w:val="580"/>
          <w:jc w:val="center"/>
        </w:trPr>
        <w:tc>
          <w:tcPr>
            <w:tcW w:w="170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准考證號碼</w:t>
            </w:r>
          </w:p>
        </w:tc>
        <w:tc>
          <w:tcPr>
            <w:tcW w:w="303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463D9A">
            <w:pPr>
              <w:autoSpaceDE w:val="0"/>
              <w:spacing w:line="360" w:lineRule="auto"/>
              <w:jc w:val="both"/>
              <w:rPr>
                <w:rFonts w:eastAsia="標楷體"/>
                <w:color w:val="000000"/>
                <w:kern w:val="0"/>
              </w:rPr>
            </w:pPr>
          </w:p>
        </w:tc>
        <w:tc>
          <w:tcPr>
            <w:tcW w:w="158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姓名</w:t>
            </w:r>
          </w:p>
        </w:tc>
        <w:tc>
          <w:tcPr>
            <w:tcW w:w="3389"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63D9A" w:rsidRDefault="00463D9A">
            <w:pPr>
              <w:autoSpaceDE w:val="0"/>
              <w:spacing w:line="360" w:lineRule="auto"/>
              <w:jc w:val="both"/>
              <w:rPr>
                <w:rFonts w:eastAsia="標楷體"/>
                <w:color w:val="000000"/>
                <w:kern w:val="0"/>
              </w:rPr>
            </w:pPr>
          </w:p>
        </w:tc>
      </w:tr>
      <w:tr w:rsidR="00463D9A">
        <w:trPr>
          <w:trHeight w:val="580"/>
          <w:jc w:val="center"/>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聯絡電話</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w:t>
            </w:r>
          </w:p>
        </w:tc>
        <w:tc>
          <w:tcPr>
            <w:tcW w:w="15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手機</w:t>
            </w:r>
          </w:p>
        </w:tc>
        <w:tc>
          <w:tcPr>
            <w:tcW w:w="338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63D9A" w:rsidRDefault="00463D9A">
            <w:pPr>
              <w:autoSpaceDE w:val="0"/>
              <w:spacing w:line="360" w:lineRule="auto"/>
              <w:jc w:val="both"/>
              <w:rPr>
                <w:rFonts w:eastAsia="標楷體"/>
                <w:color w:val="000000"/>
                <w:kern w:val="0"/>
              </w:rPr>
            </w:pPr>
          </w:p>
        </w:tc>
      </w:tr>
      <w:tr w:rsidR="00463D9A">
        <w:trPr>
          <w:trHeight w:val="686"/>
          <w:jc w:val="center"/>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科目</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項目</w:t>
            </w:r>
          </w:p>
        </w:tc>
        <w:tc>
          <w:tcPr>
            <w:tcW w:w="15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line="360" w:lineRule="auto"/>
              <w:jc w:val="both"/>
              <w:rPr>
                <w:rFonts w:eastAsia="標楷體"/>
                <w:color w:val="000000"/>
                <w:kern w:val="0"/>
              </w:rPr>
            </w:pPr>
            <w:r>
              <w:rPr>
                <w:rFonts w:eastAsia="標楷體"/>
                <w:color w:val="000000"/>
                <w:kern w:val="0"/>
              </w:rPr>
              <w:t>申請人簽章</w:t>
            </w:r>
          </w:p>
        </w:tc>
        <w:tc>
          <w:tcPr>
            <w:tcW w:w="3389"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463D9A" w:rsidRDefault="00463D9A">
            <w:pPr>
              <w:autoSpaceDE w:val="0"/>
              <w:spacing w:line="360" w:lineRule="auto"/>
              <w:jc w:val="both"/>
              <w:rPr>
                <w:rFonts w:eastAsia="標楷體"/>
                <w:color w:val="000000"/>
                <w:kern w:val="0"/>
              </w:rPr>
            </w:pPr>
          </w:p>
        </w:tc>
      </w:tr>
      <w:tr w:rsidR="00463D9A">
        <w:trPr>
          <w:trHeight w:val="1106"/>
          <w:jc w:val="center"/>
        </w:trPr>
        <w:tc>
          <w:tcPr>
            <w:tcW w:w="170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63D9A" w:rsidRDefault="00502DE2">
            <w:pPr>
              <w:autoSpaceDE w:val="0"/>
              <w:spacing w:before="180" w:line="360" w:lineRule="auto"/>
              <w:jc w:val="both"/>
            </w:pPr>
            <w:r>
              <w:rPr>
                <w:rFonts w:ascii="標楷體" w:eastAsia="標楷體" w:hAnsi="標楷體"/>
                <w:u w:val="single"/>
              </w:rPr>
              <w:t xml:space="preserve">        </w:t>
            </w:r>
            <w:r>
              <w:rPr>
                <w:rFonts w:ascii="標楷體" w:eastAsia="標楷體" w:hAnsi="標楷體"/>
              </w:rPr>
              <w:t>科</w:t>
            </w:r>
          </w:p>
        </w:tc>
        <w:tc>
          <w:tcPr>
            <w:tcW w:w="801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63D9A" w:rsidRDefault="00502DE2">
            <w:pPr>
              <w:autoSpaceDE w:val="0"/>
              <w:spacing w:before="180" w:after="326" w:line="360" w:lineRule="auto"/>
              <w:jc w:val="both"/>
            </w:pPr>
            <w:r>
              <w:rPr>
                <w:rFonts w:ascii="標楷體" w:eastAsia="標楷體" w:hAnsi="標楷體"/>
                <w:color w:val="000000"/>
                <w:kern w:val="0"/>
              </w:rPr>
              <w:t>□</w:t>
            </w:r>
            <w:r>
              <w:rPr>
                <w:rFonts w:eastAsia="標楷體"/>
                <w:color w:val="000000"/>
                <w:kern w:val="0"/>
              </w:rPr>
              <w:t>初試</w:t>
            </w:r>
          </w:p>
          <w:p w:rsidR="00463D9A" w:rsidRDefault="00502DE2">
            <w:pPr>
              <w:autoSpaceDE w:val="0"/>
              <w:spacing w:after="163" w:line="360" w:lineRule="auto"/>
              <w:jc w:val="both"/>
            </w:pPr>
            <w:r>
              <w:rPr>
                <w:rFonts w:ascii="標楷體" w:eastAsia="標楷體" w:hAnsi="標楷體"/>
                <w:color w:val="000000"/>
                <w:kern w:val="0"/>
              </w:rPr>
              <w:t>□</w:t>
            </w:r>
            <w:r>
              <w:rPr>
                <w:rFonts w:eastAsia="標楷體"/>
                <w:color w:val="000000"/>
                <w:kern w:val="0"/>
              </w:rPr>
              <w:t>複試</w:t>
            </w:r>
          </w:p>
        </w:tc>
      </w:tr>
    </w:tbl>
    <w:p w:rsidR="00463D9A" w:rsidRDefault="00502DE2">
      <w:pPr>
        <w:autoSpaceDE w:val="0"/>
        <w:spacing w:line="360" w:lineRule="auto"/>
        <w:ind w:left="1638" w:hanging="1638"/>
      </w:pPr>
      <w:r>
        <w:rPr>
          <w:rFonts w:eastAsia="標楷體"/>
          <w:color w:val="000000"/>
          <w:kern w:val="0"/>
        </w:rPr>
        <w:t xml:space="preserve">     </w:t>
      </w:r>
      <w:r>
        <w:rPr>
          <w:rFonts w:eastAsia="標楷體"/>
          <w:color w:val="000000"/>
          <w:kern w:val="0"/>
        </w:rPr>
        <w:t>成績複查：依規定時間內連同身分證與准考證電子檔一併寄至人事室電子信箱提出申請</w:t>
      </w:r>
      <w:r>
        <w:rPr>
          <w:rFonts w:eastAsia="標楷體"/>
          <w:color w:val="000000"/>
          <w:kern w:val="0"/>
        </w:rPr>
        <w:t>(</w:t>
      </w:r>
      <w:r>
        <w:rPr>
          <w:rFonts w:eastAsia="標楷體"/>
          <w:color w:val="000000"/>
          <w:kern w:val="0"/>
        </w:rPr>
        <w:t>以一次為限</w:t>
      </w:r>
      <w:r>
        <w:rPr>
          <w:rFonts w:eastAsia="標楷體"/>
          <w:color w:val="000000"/>
          <w:kern w:val="0"/>
        </w:rPr>
        <w:t>)</w:t>
      </w:r>
      <w:r>
        <w:rPr>
          <w:rFonts w:eastAsia="標楷體"/>
          <w:color w:val="000000"/>
          <w:kern w:val="0"/>
        </w:rPr>
        <w:t>，以其他方式或逾期概不受理。</w:t>
      </w:r>
    </w:p>
    <w:p w:rsidR="00463D9A" w:rsidRDefault="00502DE2">
      <w:pPr>
        <w:spacing w:line="360" w:lineRule="auto"/>
        <w:rPr>
          <w:rFonts w:ascii="標楷體" w:eastAsia="標楷體" w:hAnsi="標楷體"/>
        </w:rPr>
      </w:pPr>
      <w:r>
        <w:rPr>
          <w:rFonts w:ascii="標楷體" w:eastAsia="標楷體" w:hAnsi="標楷體"/>
        </w:rPr>
        <w:t xml:space="preserve">     ※本校人事室電子信箱：t363@mtjh.tp.edu.tw</w:t>
      </w: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463D9A">
      <w:pPr>
        <w:rPr>
          <w:rFonts w:ascii="標楷體" w:eastAsia="標楷體" w:hAnsi="標楷體"/>
        </w:rPr>
      </w:pPr>
    </w:p>
    <w:p w:rsidR="00463D9A" w:rsidRDefault="00502DE2">
      <w:r>
        <w:rPr>
          <w:rFonts w:ascii="標楷體" w:eastAsia="標楷體" w:hAnsi="標楷體"/>
          <w:b/>
          <w:sz w:val="36"/>
          <w:szCs w:val="36"/>
        </w:rPr>
        <w:lastRenderedPageBreak/>
        <w:t>臺北市立高級中等以下學校及幼兒園教師工作守則</w:t>
      </w:r>
    </w:p>
    <w:p w:rsidR="00463D9A" w:rsidRDefault="00502DE2">
      <w:pPr>
        <w:rPr>
          <w:rFonts w:ascii="標楷體" w:eastAsia="標楷體" w:hAnsi="標楷體"/>
        </w:rPr>
      </w:pPr>
      <w:r>
        <w:rPr>
          <w:rFonts w:ascii="標楷體" w:eastAsia="標楷體" w:hAnsi="標楷體"/>
        </w:rPr>
        <w:t>前言</w:t>
      </w:r>
    </w:p>
    <w:p w:rsidR="00463D9A" w:rsidRDefault="00502DE2">
      <w:pPr>
        <w:rPr>
          <w:rFonts w:ascii="標楷體" w:eastAsia="標楷體" w:hAnsi="標楷體"/>
        </w:rPr>
      </w:pPr>
      <w:r>
        <w:rPr>
          <w:rFonts w:ascii="標楷體" w:eastAsia="標楷體" w:hAnsi="標楷體"/>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rsidR="00463D9A" w:rsidRDefault="00502DE2">
      <w:pPr>
        <w:spacing w:before="163" w:after="163"/>
        <w:rPr>
          <w:rFonts w:ascii="標楷體" w:eastAsia="標楷體" w:hAnsi="標楷體"/>
        </w:rPr>
      </w:pPr>
      <w:r>
        <w:rPr>
          <w:rFonts w:ascii="標楷體" w:eastAsia="標楷體" w:hAnsi="標楷體"/>
        </w:rPr>
        <w:t>壹、專業責任</w:t>
      </w:r>
    </w:p>
    <w:p w:rsidR="00463D9A" w:rsidRDefault="00502DE2">
      <w:pPr>
        <w:rPr>
          <w:rFonts w:ascii="標楷體" w:eastAsia="標楷體" w:hAnsi="標楷體"/>
        </w:rPr>
      </w:pPr>
      <w:r>
        <w:rPr>
          <w:rFonts w:ascii="標楷體" w:eastAsia="標楷體" w:hAnsi="標楷體"/>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463D9A" w:rsidRDefault="00502DE2">
      <w:pPr>
        <w:rPr>
          <w:rFonts w:ascii="標楷體" w:eastAsia="標楷體" w:hAnsi="標楷體"/>
        </w:rPr>
      </w:pPr>
      <w:r>
        <w:rPr>
          <w:rFonts w:ascii="標楷體" w:eastAsia="標楷體" w:hAnsi="標楷體"/>
        </w:rPr>
        <w:t>一、確保學生學習權益，增進學生學習成效。</w:t>
      </w:r>
    </w:p>
    <w:p w:rsidR="00463D9A" w:rsidRDefault="00502DE2">
      <w:pPr>
        <w:rPr>
          <w:rFonts w:ascii="標楷體" w:eastAsia="標楷體" w:hAnsi="標楷體"/>
        </w:rPr>
      </w:pPr>
      <w:r>
        <w:rPr>
          <w:rFonts w:ascii="標楷體" w:eastAsia="標楷體" w:hAnsi="標楷體"/>
        </w:rPr>
        <w:t>二、遵守相關法令規定，舉止言行能為學生楷模。</w:t>
      </w:r>
    </w:p>
    <w:p w:rsidR="00463D9A" w:rsidRDefault="00502DE2">
      <w:pPr>
        <w:rPr>
          <w:rFonts w:ascii="標楷體" w:eastAsia="標楷體" w:hAnsi="標楷體"/>
        </w:rPr>
      </w:pPr>
      <w:r>
        <w:rPr>
          <w:rFonts w:ascii="標楷體" w:eastAsia="標楷體" w:hAnsi="標楷體"/>
        </w:rPr>
        <w:t>三、發揮專業知能，嚴守教師本分，做好教學實務。</w:t>
      </w:r>
    </w:p>
    <w:p w:rsidR="00463D9A" w:rsidRDefault="00502DE2">
      <w:pPr>
        <w:rPr>
          <w:rFonts w:ascii="標楷體" w:eastAsia="標楷體" w:hAnsi="標楷體"/>
        </w:rPr>
      </w:pPr>
      <w:r>
        <w:rPr>
          <w:rFonts w:ascii="標楷體" w:eastAsia="標楷體" w:hAnsi="標楷體"/>
        </w:rPr>
        <w:t>四、負起輔導學生責任，幫助學生學習與成長。</w:t>
      </w:r>
    </w:p>
    <w:p w:rsidR="00463D9A" w:rsidRDefault="00502DE2">
      <w:pPr>
        <w:rPr>
          <w:rFonts w:ascii="標楷體" w:eastAsia="標楷體" w:hAnsi="標楷體"/>
        </w:rPr>
      </w:pPr>
      <w:r>
        <w:rPr>
          <w:rFonts w:ascii="標楷體" w:eastAsia="標楷體" w:hAnsi="標楷體"/>
        </w:rPr>
        <w:t>五、參與持續性專業學習，提升教師效能和專業表現。</w:t>
      </w:r>
    </w:p>
    <w:p w:rsidR="00463D9A" w:rsidRDefault="00502DE2">
      <w:pPr>
        <w:rPr>
          <w:rFonts w:ascii="標楷體" w:eastAsia="標楷體" w:hAnsi="標楷體"/>
        </w:rPr>
      </w:pPr>
      <w:r>
        <w:rPr>
          <w:rFonts w:ascii="標楷體" w:eastAsia="標楷體" w:hAnsi="標楷體"/>
        </w:rPr>
        <w:t>六、實踐教師專業標準，強化教師專業的社會信任。</w:t>
      </w:r>
    </w:p>
    <w:p w:rsidR="00463D9A" w:rsidRDefault="00502DE2">
      <w:pPr>
        <w:rPr>
          <w:rFonts w:ascii="標楷體" w:eastAsia="標楷體" w:hAnsi="標楷體"/>
        </w:rPr>
      </w:pPr>
      <w:r>
        <w:rPr>
          <w:rFonts w:ascii="標楷體" w:eastAsia="標楷體" w:hAnsi="標楷體"/>
        </w:rPr>
        <w:t>七、關心學校發展，參與校務、行政工作和社會教育活動。</w:t>
      </w:r>
    </w:p>
    <w:p w:rsidR="00463D9A" w:rsidRDefault="00502DE2">
      <w:pPr>
        <w:rPr>
          <w:rFonts w:ascii="標楷體" w:eastAsia="標楷體" w:hAnsi="標楷體"/>
        </w:rPr>
      </w:pPr>
      <w:r>
        <w:rPr>
          <w:rFonts w:ascii="標楷體" w:eastAsia="標楷體" w:hAnsi="標楷體"/>
        </w:rPr>
        <w:t>八、了解教育發展趨勢，掌握教育議題，協助教育政策推動。</w:t>
      </w:r>
    </w:p>
    <w:p w:rsidR="00463D9A" w:rsidRDefault="00502DE2">
      <w:pPr>
        <w:spacing w:before="163" w:after="163"/>
        <w:rPr>
          <w:rFonts w:ascii="標楷體" w:eastAsia="標楷體" w:hAnsi="標楷體"/>
        </w:rPr>
      </w:pPr>
      <w:r>
        <w:rPr>
          <w:rFonts w:ascii="標楷體" w:eastAsia="標楷體" w:hAnsi="標楷體"/>
        </w:rPr>
        <w:t>貳、教師教學</w:t>
      </w:r>
    </w:p>
    <w:p w:rsidR="00463D9A" w:rsidRDefault="00502DE2">
      <w:pPr>
        <w:rPr>
          <w:rFonts w:ascii="標楷體" w:eastAsia="標楷體" w:hAnsi="標楷體"/>
        </w:rPr>
      </w:pPr>
      <w:r>
        <w:rPr>
          <w:rFonts w:ascii="標楷體" w:eastAsia="標楷體" w:hAnsi="標楷體"/>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463D9A" w:rsidRDefault="00502DE2">
      <w:pPr>
        <w:rPr>
          <w:rFonts w:ascii="標楷體" w:eastAsia="標楷體" w:hAnsi="標楷體"/>
        </w:rPr>
      </w:pPr>
      <w:r>
        <w:rPr>
          <w:rFonts w:ascii="標楷體" w:eastAsia="標楷體" w:hAnsi="標楷體"/>
        </w:rPr>
        <w:t>一、依據課程綱要或相關規定，規劃發展適切的課程與教材內容。</w:t>
      </w:r>
    </w:p>
    <w:p w:rsidR="00463D9A" w:rsidRDefault="00502DE2">
      <w:pPr>
        <w:rPr>
          <w:rFonts w:ascii="標楷體" w:eastAsia="標楷體" w:hAnsi="標楷體"/>
        </w:rPr>
      </w:pPr>
      <w:r>
        <w:rPr>
          <w:rFonts w:ascii="標楷體" w:eastAsia="標楷體" w:hAnsi="標楷體"/>
        </w:rPr>
        <w:t>二、激發學生學習動機，增加學生參與學習的機會。</w:t>
      </w:r>
    </w:p>
    <w:p w:rsidR="00463D9A" w:rsidRDefault="00502DE2">
      <w:pPr>
        <w:rPr>
          <w:rFonts w:ascii="標楷體" w:eastAsia="標楷體" w:hAnsi="標楷體"/>
        </w:rPr>
      </w:pPr>
      <w:r>
        <w:rPr>
          <w:rFonts w:ascii="標楷體" w:eastAsia="標楷體" w:hAnsi="標楷體"/>
        </w:rPr>
        <w:t>三、依據學生的需求與課程內容，採取合適教學方法。</w:t>
      </w:r>
    </w:p>
    <w:p w:rsidR="00463D9A" w:rsidRDefault="00502DE2">
      <w:pPr>
        <w:rPr>
          <w:rFonts w:ascii="標楷體" w:eastAsia="標楷體" w:hAnsi="標楷體"/>
        </w:rPr>
      </w:pPr>
      <w:r>
        <w:rPr>
          <w:rFonts w:ascii="標楷體" w:eastAsia="標楷體" w:hAnsi="標楷體"/>
        </w:rPr>
        <w:lastRenderedPageBreak/>
        <w:t>四、使用適當的言語，促進有效教學。</w:t>
      </w:r>
    </w:p>
    <w:p w:rsidR="00463D9A" w:rsidRDefault="00502DE2">
      <w:pPr>
        <w:rPr>
          <w:rFonts w:ascii="標楷體" w:eastAsia="標楷體" w:hAnsi="標楷體"/>
        </w:rPr>
      </w:pPr>
      <w:r>
        <w:rPr>
          <w:rFonts w:ascii="標楷體" w:eastAsia="標楷體" w:hAnsi="標楷體"/>
        </w:rPr>
        <w:t>五、準時上、下課，課堂時間應留在教學場所。</w:t>
      </w:r>
    </w:p>
    <w:p w:rsidR="00463D9A" w:rsidRDefault="00502DE2">
      <w:pPr>
        <w:rPr>
          <w:rFonts w:ascii="標楷體" w:eastAsia="標楷體" w:hAnsi="標楷體"/>
        </w:rPr>
      </w:pPr>
      <w:r>
        <w:rPr>
          <w:rFonts w:ascii="標楷體" w:eastAsia="標楷體" w:hAnsi="標楷體"/>
        </w:rPr>
        <w:t>六、採取多元評量方法，評量學生學習成效。</w:t>
      </w:r>
    </w:p>
    <w:p w:rsidR="00463D9A" w:rsidRDefault="00502DE2">
      <w:pPr>
        <w:rPr>
          <w:rFonts w:ascii="標楷體" w:eastAsia="標楷體" w:hAnsi="標楷體"/>
        </w:rPr>
      </w:pPr>
      <w:r>
        <w:rPr>
          <w:rFonts w:ascii="標楷體" w:eastAsia="標楷體" w:hAnsi="標楷體"/>
        </w:rPr>
        <w:t>七、善用資訊科技與創新教學，持續改善教學實務。</w:t>
      </w:r>
    </w:p>
    <w:p w:rsidR="00463D9A" w:rsidRDefault="00502DE2">
      <w:pPr>
        <w:spacing w:before="163" w:after="163"/>
        <w:rPr>
          <w:rFonts w:ascii="標楷體" w:eastAsia="標楷體" w:hAnsi="標楷體"/>
        </w:rPr>
      </w:pPr>
      <w:r>
        <w:rPr>
          <w:rFonts w:ascii="標楷體" w:eastAsia="標楷體" w:hAnsi="標楷體"/>
        </w:rPr>
        <w:t>參、學生學習</w:t>
      </w:r>
    </w:p>
    <w:p w:rsidR="00463D9A" w:rsidRDefault="00502DE2">
      <w:pPr>
        <w:rPr>
          <w:rFonts w:ascii="標楷體" w:eastAsia="標楷體" w:hAnsi="標楷體"/>
        </w:rPr>
      </w:pPr>
      <w:r>
        <w:rPr>
          <w:rFonts w:ascii="標楷體" w:eastAsia="標楷體" w:hAnsi="標楷體"/>
        </w:rPr>
        <w:t>教師之首要工作在於幫助學生適性學習，應以學習者為中心，宜循循善誘、因材施教，引導學生學習，以開展學生潛能和培養學生核心素養為目標。為促進學生有效學習，教師應致力做好下列事項：</w:t>
      </w:r>
    </w:p>
    <w:p w:rsidR="00463D9A" w:rsidRDefault="00502DE2">
      <w:pPr>
        <w:rPr>
          <w:rFonts w:ascii="標楷體" w:eastAsia="標楷體" w:hAnsi="標楷體"/>
        </w:rPr>
      </w:pPr>
      <w:r>
        <w:rPr>
          <w:rFonts w:ascii="標楷體" w:eastAsia="標楷體" w:hAnsi="標楷體"/>
        </w:rPr>
        <w:t>一、掌握學生背景與課程發展脈絡，建立促進學生有效學習的基礎。</w:t>
      </w:r>
    </w:p>
    <w:p w:rsidR="00463D9A" w:rsidRDefault="00502DE2">
      <w:pPr>
        <w:rPr>
          <w:rFonts w:ascii="標楷體" w:eastAsia="標楷體" w:hAnsi="標楷體"/>
        </w:rPr>
      </w:pPr>
      <w:r>
        <w:rPr>
          <w:rFonts w:ascii="標楷體" w:eastAsia="標楷體" w:hAnsi="標楷體"/>
        </w:rPr>
        <w:t>二、營造有利於學生學習的氛圍，建立友善信任的學習環境。</w:t>
      </w:r>
    </w:p>
    <w:p w:rsidR="00463D9A" w:rsidRDefault="00502DE2">
      <w:pPr>
        <w:rPr>
          <w:rFonts w:ascii="標楷體" w:eastAsia="標楷體" w:hAnsi="標楷體"/>
        </w:rPr>
      </w:pPr>
      <w:r>
        <w:rPr>
          <w:rFonts w:ascii="標楷體" w:eastAsia="標楷體" w:hAnsi="標楷體"/>
        </w:rPr>
        <w:t>三、公平對待每一個學生，無分性別、年齡、能力、族群、宗教信仰、社經地位及其他條件等不同而有不合理的差別待遇。</w:t>
      </w:r>
    </w:p>
    <w:p w:rsidR="00463D9A" w:rsidRDefault="00502DE2">
      <w:pPr>
        <w:rPr>
          <w:rFonts w:ascii="標楷體" w:eastAsia="標楷體" w:hAnsi="標楷體"/>
        </w:rPr>
      </w:pPr>
      <w:r>
        <w:rPr>
          <w:rFonts w:ascii="標楷體" w:eastAsia="標楷體" w:hAnsi="標楷體"/>
        </w:rPr>
        <w:t>四、鼓勵學生多樣嘗試與學習，豐富學生學習內涵。</w:t>
      </w:r>
    </w:p>
    <w:p w:rsidR="00463D9A" w:rsidRDefault="00502DE2">
      <w:pPr>
        <w:rPr>
          <w:rFonts w:ascii="標楷體" w:eastAsia="標楷體" w:hAnsi="標楷體"/>
        </w:rPr>
      </w:pPr>
      <w:r>
        <w:rPr>
          <w:rFonts w:ascii="標楷體" w:eastAsia="標楷體" w:hAnsi="標楷體"/>
        </w:rPr>
        <w:t>五、尊重學生學習差異，引導學生適性發展。</w:t>
      </w:r>
    </w:p>
    <w:p w:rsidR="00463D9A" w:rsidRDefault="00502DE2">
      <w:pPr>
        <w:rPr>
          <w:rFonts w:ascii="標楷體" w:eastAsia="標楷體" w:hAnsi="標楷體"/>
        </w:rPr>
      </w:pPr>
      <w:r>
        <w:rPr>
          <w:rFonts w:ascii="標楷體" w:eastAsia="標楷體" w:hAnsi="標楷體"/>
        </w:rPr>
        <w:t>六、引領學生自主學習，培養主動探究精神，擴大學生學習參與及投入。</w:t>
      </w:r>
    </w:p>
    <w:p w:rsidR="00463D9A" w:rsidRDefault="00502DE2">
      <w:pPr>
        <w:rPr>
          <w:rFonts w:ascii="標楷體" w:eastAsia="標楷體" w:hAnsi="標楷體"/>
        </w:rPr>
      </w:pPr>
      <w:r>
        <w:rPr>
          <w:rFonts w:ascii="標楷體" w:eastAsia="標楷體" w:hAnsi="標楷體"/>
        </w:rPr>
        <w:t>七、鼓勵學生善用資訊科技或媒材進行學習，並能遵守資訊倫理。</w:t>
      </w:r>
    </w:p>
    <w:p w:rsidR="00463D9A" w:rsidRDefault="00502DE2">
      <w:pPr>
        <w:rPr>
          <w:rFonts w:ascii="標楷體" w:eastAsia="標楷體" w:hAnsi="標楷體"/>
        </w:rPr>
      </w:pPr>
      <w:r>
        <w:rPr>
          <w:rFonts w:ascii="標楷體" w:eastAsia="標楷體" w:hAnsi="標楷體"/>
        </w:rPr>
        <w:t>八、針對學習落後學生進行補救教學，提升學習成效。</w:t>
      </w:r>
    </w:p>
    <w:p w:rsidR="00463D9A" w:rsidRDefault="00502DE2">
      <w:pPr>
        <w:spacing w:before="163" w:after="163"/>
        <w:rPr>
          <w:rFonts w:ascii="標楷體" w:eastAsia="標楷體" w:hAnsi="標楷體"/>
        </w:rPr>
      </w:pPr>
      <w:r>
        <w:rPr>
          <w:rFonts w:ascii="標楷體" w:eastAsia="標楷體" w:hAnsi="標楷體"/>
        </w:rPr>
        <w:t>肆、學生安全</w:t>
      </w:r>
    </w:p>
    <w:p w:rsidR="00463D9A" w:rsidRDefault="00502DE2">
      <w:pPr>
        <w:rPr>
          <w:rFonts w:ascii="標楷體" w:eastAsia="標楷體" w:hAnsi="標楷體"/>
        </w:rPr>
      </w:pPr>
      <w:r>
        <w:rPr>
          <w:rFonts w:ascii="標楷體" w:eastAsia="標楷體" w:hAnsi="標楷體"/>
        </w:rPr>
        <w:t>確保學生安全為學校重要的工作之一，教師應預防危害安全因素之產生，並提供可讓學生免於恐懼的環境，免受在校園中之偶發事件的傷害，讓學生能安心學習，並致力做好下列事項：</w:t>
      </w:r>
    </w:p>
    <w:p w:rsidR="00463D9A" w:rsidRDefault="00502DE2">
      <w:pPr>
        <w:rPr>
          <w:rFonts w:ascii="標楷體" w:eastAsia="標楷體" w:hAnsi="標楷體"/>
        </w:rPr>
      </w:pPr>
      <w:r>
        <w:rPr>
          <w:rFonts w:ascii="標楷體" w:eastAsia="標楷體" w:hAnsi="標楷體"/>
        </w:rPr>
        <w:t>一、培養學生彼此關懷與相互協助之品德及同理心。</w:t>
      </w:r>
    </w:p>
    <w:p w:rsidR="00463D9A" w:rsidRDefault="00502DE2">
      <w:pPr>
        <w:rPr>
          <w:rFonts w:ascii="標楷體" w:eastAsia="標楷體" w:hAnsi="標楷體"/>
        </w:rPr>
      </w:pPr>
      <w:r>
        <w:rPr>
          <w:rFonts w:ascii="標楷體" w:eastAsia="標楷體" w:hAnsi="標楷體"/>
        </w:rPr>
        <w:t>二、啟發學生責任心與正義感，預防校園霸凌行為。</w:t>
      </w:r>
    </w:p>
    <w:p w:rsidR="00463D9A" w:rsidRDefault="00502DE2">
      <w:pPr>
        <w:rPr>
          <w:rFonts w:ascii="標楷體" w:eastAsia="標楷體" w:hAnsi="標楷體"/>
        </w:rPr>
      </w:pPr>
      <w:r>
        <w:rPr>
          <w:rFonts w:ascii="標楷體" w:eastAsia="標楷體" w:hAnsi="標楷體"/>
        </w:rPr>
        <w:t>三、掌握學生出缺席、異常行為或情緒狀態。</w:t>
      </w:r>
    </w:p>
    <w:p w:rsidR="00463D9A" w:rsidRDefault="00502DE2">
      <w:pPr>
        <w:rPr>
          <w:rFonts w:ascii="標楷體" w:eastAsia="標楷體" w:hAnsi="標楷體"/>
        </w:rPr>
      </w:pPr>
      <w:r>
        <w:rPr>
          <w:rFonts w:ascii="標楷體" w:eastAsia="標楷體" w:hAnsi="標楷體"/>
        </w:rPr>
        <w:t>四、加強教學活動、實驗或實習的安全，營造健康與友善學習環境。</w:t>
      </w:r>
    </w:p>
    <w:p w:rsidR="00463D9A" w:rsidRDefault="00502DE2">
      <w:pPr>
        <w:rPr>
          <w:rFonts w:ascii="標楷體" w:eastAsia="標楷體" w:hAnsi="標楷體"/>
        </w:rPr>
      </w:pPr>
      <w:r>
        <w:rPr>
          <w:rFonts w:ascii="標楷體" w:eastAsia="標楷體" w:hAnsi="標楷體"/>
        </w:rPr>
        <w:lastRenderedPageBreak/>
        <w:t>五、落實安全教育及防範措施，降低學生意外事件與偶發事故。</w:t>
      </w:r>
    </w:p>
    <w:p w:rsidR="00463D9A" w:rsidRDefault="00502DE2">
      <w:pPr>
        <w:rPr>
          <w:rFonts w:ascii="標楷體" w:eastAsia="標楷體" w:hAnsi="標楷體"/>
        </w:rPr>
      </w:pPr>
      <w:r>
        <w:rPr>
          <w:rFonts w:ascii="標楷體" w:eastAsia="標楷體" w:hAnsi="標楷體"/>
        </w:rPr>
        <w:t>六、做好導護工作，守護學生安全。</w:t>
      </w:r>
    </w:p>
    <w:p w:rsidR="00463D9A" w:rsidRDefault="00502DE2">
      <w:pPr>
        <w:rPr>
          <w:rFonts w:ascii="標楷體" w:eastAsia="標楷體" w:hAnsi="標楷體"/>
        </w:rPr>
      </w:pPr>
      <w:r>
        <w:rPr>
          <w:rFonts w:ascii="標楷體" w:eastAsia="標楷體" w:hAnsi="標楷體"/>
        </w:rPr>
        <w:t>七、協助宣導各類安全事項，提升學生安全意識。</w:t>
      </w:r>
    </w:p>
    <w:p w:rsidR="00463D9A" w:rsidRDefault="00502DE2">
      <w:pPr>
        <w:rPr>
          <w:rFonts w:ascii="標楷體" w:eastAsia="標楷體" w:hAnsi="標楷體"/>
        </w:rPr>
      </w:pPr>
      <w:r>
        <w:rPr>
          <w:rFonts w:ascii="標楷體" w:eastAsia="標楷體" w:hAnsi="標楷體"/>
        </w:rPr>
        <w:t>八、善盡校安事件之通報責任與義務，並妥為處理。</w:t>
      </w:r>
    </w:p>
    <w:p w:rsidR="00463D9A" w:rsidRDefault="00502DE2">
      <w:pPr>
        <w:spacing w:before="163" w:after="163"/>
        <w:rPr>
          <w:rFonts w:ascii="標楷體" w:eastAsia="標楷體" w:hAnsi="標楷體"/>
        </w:rPr>
      </w:pPr>
      <w:r>
        <w:rPr>
          <w:rFonts w:ascii="標楷體" w:eastAsia="標楷體" w:hAnsi="標楷體"/>
        </w:rPr>
        <w:t>伍、學生輔導</w:t>
      </w:r>
    </w:p>
    <w:p w:rsidR="00463D9A" w:rsidRDefault="00502DE2">
      <w:pPr>
        <w:rPr>
          <w:rFonts w:ascii="標楷體" w:eastAsia="標楷體" w:hAnsi="標楷體"/>
        </w:rPr>
      </w:pPr>
      <w:r>
        <w:rPr>
          <w:rFonts w:ascii="標楷體" w:eastAsia="標楷體" w:hAnsi="標楷體"/>
        </w:rPr>
        <w:t>輔導為形塑學生人格發展的重要基礎，基於《學生輔導法》規定，教師應負學生輔導之責任，維護學生身心健康、培養良好品格及促進全人發展。教師應致力做好下列事項：</w:t>
      </w:r>
    </w:p>
    <w:p w:rsidR="00463D9A" w:rsidRDefault="00502DE2">
      <w:pPr>
        <w:rPr>
          <w:rFonts w:ascii="標楷體" w:eastAsia="標楷體" w:hAnsi="標楷體"/>
        </w:rPr>
      </w:pPr>
      <w:r>
        <w:rPr>
          <w:rFonts w:ascii="標楷體" w:eastAsia="標楷體" w:hAnsi="標楷體"/>
        </w:rPr>
        <w:t>一、應視學生身心狀況及需求，提供必要的生活輔導、學習輔導與生涯輔導。</w:t>
      </w:r>
    </w:p>
    <w:p w:rsidR="00463D9A" w:rsidRDefault="00502DE2">
      <w:pPr>
        <w:rPr>
          <w:rFonts w:ascii="標楷體" w:eastAsia="標楷體" w:hAnsi="標楷體"/>
        </w:rPr>
      </w:pPr>
      <w:r>
        <w:rPr>
          <w:rFonts w:ascii="標楷體" w:eastAsia="標楷體" w:hAnsi="標楷體"/>
        </w:rPr>
        <w:t>二、落實發展性輔導，並協助介入性輔導及處遇性輔導。</w:t>
      </w:r>
    </w:p>
    <w:p w:rsidR="00463D9A" w:rsidRDefault="00502DE2">
      <w:pPr>
        <w:rPr>
          <w:rFonts w:ascii="標楷體" w:eastAsia="標楷體" w:hAnsi="標楷體"/>
        </w:rPr>
      </w:pPr>
      <w:r>
        <w:rPr>
          <w:rFonts w:ascii="標楷體" w:eastAsia="標楷體" w:hAnsi="標楷體"/>
        </w:rPr>
        <w:t>三、發揮教育愛心與耐心，激發學生展現向上向善的態度。</w:t>
      </w:r>
    </w:p>
    <w:p w:rsidR="00463D9A" w:rsidRDefault="00502DE2">
      <w:pPr>
        <w:rPr>
          <w:rFonts w:ascii="標楷體" w:eastAsia="標楷體" w:hAnsi="標楷體"/>
        </w:rPr>
      </w:pPr>
      <w:r>
        <w:rPr>
          <w:rFonts w:ascii="標楷體" w:eastAsia="標楷體" w:hAnsi="標楷體"/>
        </w:rPr>
        <w:t>四、教導學生理性溝通，有效處理人際關係。</w:t>
      </w:r>
    </w:p>
    <w:p w:rsidR="00463D9A" w:rsidRDefault="00502DE2">
      <w:pPr>
        <w:rPr>
          <w:rFonts w:ascii="標楷體" w:eastAsia="標楷體" w:hAnsi="標楷體"/>
        </w:rPr>
      </w:pPr>
      <w:r>
        <w:rPr>
          <w:rFonts w:ascii="標楷體" w:eastAsia="標楷體" w:hAnsi="標楷體"/>
        </w:rPr>
        <w:t>五、激勵學生樂於助人及自尊尊人之處事態度與正向思維。</w:t>
      </w:r>
    </w:p>
    <w:p w:rsidR="00463D9A" w:rsidRDefault="00502DE2">
      <w:pPr>
        <w:rPr>
          <w:rFonts w:ascii="標楷體" w:eastAsia="標楷體" w:hAnsi="標楷體"/>
        </w:rPr>
      </w:pPr>
      <w:r>
        <w:rPr>
          <w:rFonts w:ascii="標楷體" w:eastAsia="標楷體" w:hAnsi="標楷體"/>
        </w:rPr>
        <w:t>六、主動協助身心、學習、文化或經濟弱勢及其他特殊境遇之學生。</w:t>
      </w:r>
    </w:p>
    <w:p w:rsidR="00463D9A" w:rsidRDefault="00502DE2">
      <w:pPr>
        <w:rPr>
          <w:rFonts w:ascii="標楷體" w:eastAsia="標楷體" w:hAnsi="標楷體"/>
        </w:rPr>
      </w:pPr>
      <w:r>
        <w:rPr>
          <w:rFonts w:ascii="標楷體" w:eastAsia="標楷體" w:hAnsi="標楷體"/>
        </w:rPr>
        <w:t>七、強化親師合作，共同關注學生健全人格發展與成長。</w:t>
      </w:r>
    </w:p>
    <w:p w:rsidR="00463D9A" w:rsidRDefault="00502DE2">
      <w:pPr>
        <w:spacing w:before="163" w:after="163"/>
        <w:rPr>
          <w:rFonts w:ascii="標楷體" w:eastAsia="標楷體" w:hAnsi="標楷體"/>
        </w:rPr>
      </w:pPr>
      <w:r>
        <w:rPr>
          <w:rFonts w:ascii="標楷體" w:eastAsia="標楷體" w:hAnsi="標楷體"/>
        </w:rPr>
        <w:t>陸、班級經營</w:t>
      </w:r>
    </w:p>
    <w:p w:rsidR="00463D9A" w:rsidRDefault="00502DE2">
      <w:pPr>
        <w:rPr>
          <w:rFonts w:ascii="標楷體" w:eastAsia="標楷體" w:hAnsi="標楷體"/>
        </w:rPr>
      </w:pPr>
      <w:r>
        <w:rPr>
          <w:rFonts w:ascii="標楷體" w:eastAsia="標楷體" w:hAnsi="標楷體"/>
        </w:rPr>
        <w:t>師生在班級社會體系互動情境中，教師採取適當而有效方式處理班級中的人、事、時、地、物等各項事務，以建構良善的班級氣氛、發揮有效教學的效果，達成全人教育目標的歷程。教師應致力做好下列事項：</w:t>
      </w:r>
    </w:p>
    <w:p w:rsidR="00463D9A" w:rsidRDefault="00502DE2">
      <w:pPr>
        <w:rPr>
          <w:rFonts w:ascii="標楷體" w:eastAsia="標楷體" w:hAnsi="標楷體"/>
        </w:rPr>
      </w:pPr>
      <w:r>
        <w:rPr>
          <w:rFonts w:ascii="標楷體" w:eastAsia="標楷體" w:hAnsi="標楷體"/>
        </w:rPr>
        <w:t>一、建立班級常規，透過班級自治活動，培養學生民主與公民素養。</w:t>
      </w:r>
    </w:p>
    <w:p w:rsidR="00463D9A" w:rsidRDefault="00502DE2">
      <w:pPr>
        <w:rPr>
          <w:rFonts w:ascii="標楷體" w:eastAsia="標楷體" w:hAnsi="標楷體"/>
        </w:rPr>
      </w:pPr>
      <w:r>
        <w:rPr>
          <w:rFonts w:ascii="標楷體" w:eastAsia="標楷體" w:hAnsi="標楷體"/>
        </w:rPr>
        <w:t>二、協助學生建立自我形象，培養健全人格，並積極正向思考。</w:t>
      </w:r>
    </w:p>
    <w:p w:rsidR="00463D9A" w:rsidRDefault="00502DE2">
      <w:pPr>
        <w:rPr>
          <w:rFonts w:ascii="標楷體" w:eastAsia="標楷體" w:hAnsi="標楷體"/>
        </w:rPr>
      </w:pPr>
      <w:r>
        <w:rPr>
          <w:rFonts w:ascii="標楷體" w:eastAsia="標楷體" w:hAnsi="標楷體"/>
        </w:rPr>
        <w:t>三、維護教學秩序，確保班級教學及學校教育活動之正常進行。</w:t>
      </w:r>
    </w:p>
    <w:p w:rsidR="00463D9A" w:rsidRDefault="00502DE2">
      <w:pPr>
        <w:rPr>
          <w:rFonts w:ascii="標楷體" w:eastAsia="標楷體" w:hAnsi="標楷體"/>
        </w:rPr>
      </w:pPr>
      <w:r>
        <w:rPr>
          <w:rFonts w:ascii="標楷體" w:eastAsia="標楷體" w:hAnsi="標楷體"/>
        </w:rPr>
        <w:t>四、管教學生應符合公平與比例原則。</w:t>
      </w:r>
    </w:p>
    <w:p w:rsidR="00463D9A" w:rsidRDefault="00502DE2">
      <w:pPr>
        <w:rPr>
          <w:rFonts w:ascii="標楷體" w:eastAsia="標楷體" w:hAnsi="標楷體"/>
        </w:rPr>
      </w:pPr>
      <w:r>
        <w:rPr>
          <w:rFonts w:ascii="標楷體" w:eastAsia="標楷體" w:hAnsi="標楷體"/>
        </w:rPr>
        <w:t>五、透過教室布置與情境規劃，促進學生知情意學習。</w:t>
      </w:r>
    </w:p>
    <w:p w:rsidR="00463D9A" w:rsidRDefault="00502DE2">
      <w:pPr>
        <w:rPr>
          <w:rFonts w:ascii="標楷體" w:eastAsia="標楷體" w:hAnsi="標楷體"/>
        </w:rPr>
      </w:pPr>
      <w:r>
        <w:rPr>
          <w:rFonts w:ascii="標楷體" w:eastAsia="標楷體" w:hAnsi="標楷體"/>
        </w:rPr>
        <w:t>六、有效運用學生及家長人力資源，提升班級經營效能。</w:t>
      </w:r>
    </w:p>
    <w:p w:rsidR="00463D9A" w:rsidRDefault="00502DE2">
      <w:pPr>
        <w:rPr>
          <w:rFonts w:ascii="標楷體" w:eastAsia="標楷體" w:hAnsi="標楷體"/>
        </w:rPr>
      </w:pPr>
      <w:r>
        <w:rPr>
          <w:rFonts w:ascii="標楷體" w:eastAsia="標楷體" w:hAnsi="標楷體"/>
        </w:rPr>
        <w:lastRenderedPageBreak/>
        <w:t>七、發展師生良性互動模式，增進師生情誼，打造溫馨和諧班級氣氛。</w:t>
      </w:r>
    </w:p>
    <w:p w:rsidR="00463D9A" w:rsidRDefault="00502DE2">
      <w:pPr>
        <w:rPr>
          <w:rFonts w:ascii="標楷體" w:eastAsia="標楷體" w:hAnsi="標楷體"/>
        </w:rPr>
      </w:pPr>
      <w:r>
        <w:rPr>
          <w:rFonts w:ascii="標楷體" w:eastAsia="標楷體" w:hAnsi="標楷體"/>
        </w:rPr>
        <w:t>八、建立親師溝通管道，營造良好親師關係。</w:t>
      </w:r>
    </w:p>
    <w:p w:rsidR="00463D9A" w:rsidRDefault="00502DE2">
      <w:pPr>
        <w:spacing w:before="163" w:after="163"/>
        <w:rPr>
          <w:rFonts w:ascii="標楷體" w:eastAsia="標楷體" w:hAnsi="標楷體"/>
        </w:rPr>
      </w:pPr>
      <w:r>
        <w:rPr>
          <w:rFonts w:ascii="標楷體" w:eastAsia="標楷體" w:hAnsi="標楷體"/>
        </w:rPr>
        <w:t>柒、專業發展</w:t>
      </w:r>
    </w:p>
    <w:p w:rsidR="00463D9A" w:rsidRDefault="00502DE2">
      <w:pPr>
        <w:rPr>
          <w:rFonts w:ascii="標楷體" w:eastAsia="標楷體" w:hAnsi="標楷體"/>
        </w:rPr>
      </w:pPr>
      <w:r>
        <w:rPr>
          <w:rFonts w:ascii="標楷體" w:eastAsia="標楷體" w:hAnsi="標楷體"/>
        </w:rPr>
        <w:t>教師透過持續的專業發展，教師專業素養才能獲得滋養，持續注入成長的動能。教師工作做為一種專業，進行持續的專業發展既是一種權利，更是一種專業的責任和義務。教師應致力做好下列事項:</w:t>
      </w:r>
    </w:p>
    <w:p w:rsidR="00463D9A" w:rsidRDefault="00502DE2">
      <w:pPr>
        <w:rPr>
          <w:rFonts w:ascii="標楷體" w:eastAsia="標楷體" w:hAnsi="標楷體"/>
        </w:rPr>
      </w:pPr>
      <w:r>
        <w:rPr>
          <w:rFonts w:ascii="標楷體" w:eastAsia="標楷體" w:hAnsi="標楷體"/>
        </w:rPr>
        <w:t>一、積極進行在職進修及研究，每學年度至少參加18 小時以上之專業發展活動。</w:t>
      </w:r>
    </w:p>
    <w:p w:rsidR="00463D9A" w:rsidRDefault="00502DE2">
      <w:pPr>
        <w:rPr>
          <w:rFonts w:ascii="標楷體" w:eastAsia="標楷體" w:hAnsi="標楷體"/>
        </w:rPr>
      </w:pPr>
      <w:r>
        <w:rPr>
          <w:rFonts w:ascii="標楷體" w:eastAsia="標楷體" w:hAnsi="標楷體"/>
        </w:rPr>
        <w:t>二、建立教師同儕合作夥伴關係，主動參與教師專業學習社群運作，提升專業知能。</w:t>
      </w:r>
    </w:p>
    <w:p w:rsidR="00463D9A" w:rsidRDefault="00502DE2">
      <w:pPr>
        <w:rPr>
          <w:rFonts w:ascii="標楷體" w:eastAsia="標楷體" w:hAnsi="標楷體"/>
        </w:rPr>
      </w:pPr>
      <w:r>
        <w:rPr>
          <w:rFonts w:ascii="標楷體" w:eastAsia="標楷體" w:hAnsi="標楷體"/>
        </w:rPr>
        <w:t>三、透過備課、觀課與議課，進行合作觀摩學習。</w:t>
      </w:r>
    </w:p>
    <w:p w:rsidR="00463D9A" w:rsidRDefault="00502DE2">
      <w:pPr>
        <w:rPr>
          <w:rFonts w:ascii="標楷體" w:eastAsia="標楷體" w:hAnsi="標楷體"/>
        </w:rPr>
      </w:pPr>
      <w:r>
        <w:rPr>
          <w:rFonts w:ascii="標楷體" w:eastAsia="標楷體" w:hAnsi="標楷體"/>
        </w:rPr>
        <w:t>四、進行公開授課，接受基於提升教學品質所進行之教學視導及評鑑。</w:t>
      </w:r>
    </w:p>
    <w:p w:rsidR="00463D9A" w:rsidRDefault="00502DE2">
      <w:pPr>
        <w:rPr>
          <w:rFonts w:ascii="標楷體" w:eastAsia="標楷體" w:hAnsi="標楷體"/>
        </w:rPr>
      </w:pPr>
      <w:r>
        <w:rPr>
          <w:rFonts w:ascii="標楷體" w:eastAsia="標楷體" w:hAnsi="標楷體"/>
        </w:rPr>
        <w:t>五、善用專業發展的學習成果，提升教學工作品質。</w:t>
      </w:r>
    </w:p>
    <w:p w:rsidR="00463D9A" w:rsidRDefault="00502DE2">
      <w:pPr>
        <w:rPr>
          <w:rFonts w:ascii="標楷體" w:eastAsia="標楷體" w:hAnsi="標楷體"/>
        </w:rPr>
      </w:pPr>
      <w:r>
        <w:rPr>
          <w:rFonts w:ascii="標楷體" w:eastAsia="標楷體" w:hAnsi="標楷體"/>
        </w:rPr>
        <w:t>六、持續省思自身教學實務，促進自我精進與成長。</w:t>
      </w:r>
    </w:p>
    <w:p w:rsidR="00463D9A" w:rsidRDefault="00502DE2">
      <w:pPr>
        <w:rPr>
          <w:rFonts w:ascii="標楷體" w:eastAsia="標楷體" w:hAnsi="標楷體"/>
        </w:rPr>
      </w:pPr>
      <w:r>
        <w:rPr>
          <w:rFonts w:ascii="標楷體" w:eastAsia="標楷體" w:hAnsi="標楷體"/>
        </w:rPr>
        <w:t>七、覺察專業發展需求，參與專業發展活動，成為終身學習典範。</w:t>
      </w:r>
    </w:p>
    <w:p w:rsidR="00463D9A" w:rsidRDefault="00502DE2">
      <w:pPr>
        <w:spacing w:before="163" w:after="163"/>
        <w:rPr>
          <w:rFonts w:ascii="標楷體" w:eastAsia="標楷體" w:hAnsi="標楷體"/>
        </w:rPr>
      </w:pPr>
      <w:r>
        <w:rPr>
          <w:rFonts w:ascii="標楷體" w:eastAsia="標楷體" w:hAnsi="標楷體"/>
        </w:rPr>
        <w:t>捌、教師自律</w:t>
      </w:r>
    </w:p>
    <w:p w:rsidR="00463D9A" w:rsidRDefault="00502DE2">
      <w:pPr>
        <w:rPr>
          <w:rFonts w:ascii="標楷體" w:eastAsia="標楷體" w:hAnsi="標楷體"/>
        </w:rPr>
      </w:pPr>
      <w:r>
        <w:rPr>
          <w:rFonts w:ascii="標楷體" w:eastAsia="標楷體" w:hAnsi="標楷體"/>
        </w:rPr>
        <w:t>教師對專業、學生、學校及社會具有一定責任，應遵守相關法令和專業倫理之規範，並致力做好下列事項:</w:t>
      </w:r>
    </w:p>
    <w:p w:rsidR="00463D9A" w:rsidRDefault="00502DE2">
      <w:pPr>
        <w:rPr>
          <w:rFonts w:ascii="標楷體" w:eastAsia="標楷體" w:hAnsi="標楷體"/>
        </w:rPr>
      </w:pPr>
      <w:r>
        <w:rPr>
          <w:rFonts w:ascii="標楷體" w:eastAsia="標楷體" w:hAnsi="標楷體"/>
        </w:rPr>
        <w:t>一、遵守法令及聘約規定，履行教師職務。</w:t>
      </w:r>
    </w:p>
    <w:p w:rsidR="00463D9A" w:rsidRDefault="00502DE2">
      <w:pPr>
        <w:rPr>
          <w:rFonts w:ascii="標楷體" w:eastAsia="標楷體" w:hAnsi="標楷體"/>
        </w:rPr>
      </w:pPr>
      <w:r>
        <w:rPr>
          <w:rFonts w:ascii="標楷體" w:eastAsia="標楷體" w:hAnsi="標楷體"/>
        </w:rPr>
        <w:t>二、承諾對教育工作與學生福祉具有使命感及責任感。</w:t>
      </w:r>
    </w:p>
    <w:p w:rsidR="00463D9A" w:rsidRDefault="00502DE2">
      <w:pPr>
        <w:rPr>
          <w:rFonts w:ascii="標楷體" w:eastAsia="標楷體" w:hAnsi="標楷體"/>
        </w:rPr>
      </w:pPr>
      <w:r>
        <w:rPr>
          <w:rFonts w:ascii="標楷體" w:eastAsia="標楷體" w:hAnsi="標楷體"/>
        </w:rPr>
        <w:t>三、應以公義和良善的基本信念，傳授學生知識，發展學生民主素養及獨立思考能力，協助學生人格的發展。</w:t>
      </w:r>
    </w:p>
    <w:p w:rsidR="00463D9A" w:rsidRDefault="00502DE2">
      <w:pPr>
        <w:rPr>
          <w:rFonts w:ascii="標楷體" w:eastAsia="標楷體" w:hAnsi="標楷體"/>
        </w:rPr>
      </w:pPr>
      <w:r>
        <w:rPr>
          <w:rFonts w:ascii="標楷體" w:eastAsia="標楷體" w:hAnsi="標楷體"/>
        </w:rPr>
        <w:t>四、維護校譽、謹守師生倫理，以身教和誠信原則指導學生。</w:t>
      </w:r>
    </w:p>
    <w:p w:rsidR="00463D9A" w:rsidRDefault="00502DE2">
      <w:pPr>
        <w:rPr>
          <w:rFonts w:ascii="標楷體" w:eastAsia="標楷體" w:hAnsi="標楷體"/>
        </w:rPr>
      </w:pPr>
      <w:r>
        <w:rPr>
          <w:rFonts w:ascii="標楷體" w:eastAsia="標楷體" w:hAnsi="標楷體"/>
        </w:rPr>
        <w:t>五、踐行社會公共利益價值，發揮引導社會風氣功能。</w:t>
      </w:r>
    </w:p>
    <w:p w:rsidR="00463D9A" w:rsidRDefault="00502DE2">
      <w:pPr>
        <w:rPr>
          <w:rFonts w:ascii="標楷體" w:eastAsia="標楷體" w:hAnsi="標楷體"/>
        </w:rPr>
      </w:pPr>
      <w:r>
        <w:rPr>
          <w:rFonts w:ascii="標楷體" w:eastAsia="標楷體" w:hAnsi="標楷體"/>
        </w:rPr>
        <w:t>六、實踐專業倫理，維護教師形象，提升教師專業地位。</w:t>
      </w:r>
    </w:p>
    <w:p w:rsidR="00463D9A" w:rsidRDefault="00502DE2">
      <w:pPr>
        <w:rPr>
          <w:rFonts w:ascii="標楷體" w:eastAsia="標楷體" w:hAnsi="標楷體"/>
        </w:rPr>
      </w:pPr>
      <w:r>
        <w:rPr>
          <w:rFonts w:ascii="標楷體" w:eastAsia="標楷體" w:hAnsi="標楷體"/>
        </w:rPr>
        <w:t>七、校園內應穿著得體，避免社會觀感不佳。</w:t>
      </w:r>
    </w:p>
    <w:p w:rsidR="00463D9A" w:rsidRDefault="00502DE2">
      <w:pPr>
        <w:spacing w:before="163" w:after="163"/>
        <w:rPr>
          <w:rFonts w:ascii="標楷體" w:eastAsia="標楷體" w:hAnsi="標楷體"/>
        </w:rPr>
      </w:pPr>
      <w:r>
        <w:rPr>
          <w:rFonts w:ascii="標楷體" w:eastAsia="標楷體" w:hAnsi="標楷體"/>
        </w:rPr>
        <w:t>玖、禁止不當行為</w:t>
      </w:r>
    </w:p>
    <w:p w:rsidR="00463D9A" w:rsidRDefault="00502DE2">
      <w:pPr>
        <w:rPr>
          <w:rFonts w:ascii="標楷體" w:eastAsia="標楷體" w:hAnsi="標楷體"/>
        </w:rPr>
      </w:pPr>
      <w:r>
        <w:rPr>
          <w:rFonts w:ascii="標楷體" w:eastAsia="標楷體" w:hAnsi="標楷體"/>
        </w:rPr>
        <w:t>教師依《教師法》及相關法令規定，享有權利及恪盡義務。教師本於職責應遵守相關法令，不得從事各種不當行</w:t>
      </w:r>
      <w:r>
        <w:rPr>
          <w:rFonts w:ascii="標楷體" w:eastAsia="標楷體" w:hAnsi="標楷體"/>
        </w:rPr>
        <w:lastRenderedPageBreak/>
        <w:t>為，危害學生權益與損及教師形象。教師應遵守下列事項:</w:t>
      </w:r>
    </w:p>
    <w:p w:rsidR="00463D9A" w:rsidRDefault="00502DE2">
      <w:pPr>
        <w:rPr>
          <w:rFonts w:ascii="標楷體" w:eastAsia="標楷體" w:hAnsi="標楷體"/>
        </w:rPr>
      </w:pPr>
      <w:r>
        <w:rPr>
          <w:rFonts w:ascii="標楷體" w:eastAsia="標楷體" w:hAnsi="標楷體"/>
        </w:rPr>
        <w:t>一、不得體罰學生，造成學生身心傷害。</w:t>
      </w:r>
    </w:p>
    <w:p w:rsidR="00463D9A" w:rsidRDefault="00502DE2">
      <w:pPr>
        <w:rPr>
          <w:rFonts w:ascii="標楷體" w:eastAsia="標楷體" w:hAnsi="標楷體"/>
        </w:rPr>
      </w:pPr>
      <w:r>
        <w:rPr>
          <w:rFonts w:ascii="標楷體" w:eastAsia="標楷體" w:hAnsi="標楷體"/>
        </w:rPr>
        <w:t>二、非依法律規定不得洩漏學生個人或其家庭資料。</w:t>
      </w:r>
    </w:p>
    <w:p w:rsidR="00463D9A" w:rsidRDefault="00502DE2">
      <w:pPr>
        <w:rPr>
          <w:rFonts w:ascii="標楷體" w:eastAsia="標楷體" w:hAnsi="標楷體"/>
        </w:rPr>
      </w:pPr>
      <w:r>
        <w:rPr>
          <w:rFonts w:ascii="標楷體" w:eastAsia="標楷體" w:hAnsi="標楷體"/>
        </w:rPr>
        <w:t>三、不得洩題或偽造學生成績。</w:t>
      </w:r>
    </w:p>
    <w:p w:rsidR="00463D9A" w:rsidRDefault="00502DE2">
      <w:pPr>
        <w:rPr>
          <w:rFonts w:ascii="標楷體" w:eastAsia="標楷體" w:hAnsi="標楷體"/>
        </w:rPr>
      </w:pPr>
      <w:r>
        <w:rPr>
          <w:rFonts w:ascii="標楷體" w:eastAsia="標楷體" w:hAnsi="標楷體"/>
        </w:rPr>
        <w:t>四、不得對學生性侵害、性騷擾或性霸凌。</w:t>
      </w:r>
    </w:p>
    <w:p w:rsidR="00463D9A" w:rsidRDefault="00502DE2">
      <w:pPr>
        <w:rPr>
          <w:rFonts w:ascii="標楷體" w:eastAsia="標楷體" w:hAnsi="標楷體"/>
        </w:rPr>
      </w:pPr>
      <w:r>
        <w:rPr>
          <w:rFonts w:ascii="標楷體" w:eastAsia="標楷體" w:hAnsi="標楷體"/>
        </w:rPr>
        <w:t>五、不得為特定政治團體或宗教信仰宣傳，強迫學生參加政治團體或宗教活動。</w:t>
      </w:r>
    </w:p>
    <w:p w:rsidR="00463D9A" w:rsidRDefault="00502DE2">
      <w:pPr>
        <w:rPr>
          <w:rFonts w:ascii="標楷體" w:eastAsia="標楷體" w:hAnsi="標楷體"/>
        </w:rPr>
      </w:pPr>
      <w:r>
        <w:rPr>
          <w:rFonts w:ascii="標楷體" w:eastAsia="標楷體" w:hAnsi="標楷體"/>
        </w:rPr>
        <w:t>六、不得利用師生關係或職權謀取不當利益。</w:t>
      </w:r>
    </w:p>
    <w:p w:rsidR="00463D9A" w:rsidRDefault="00502DE2">
      <w:pPr>
        <w:rPr>
          <w:rFonts w:ascii="標楷體" w:eastAsia="標楷體" w:hAnsi="標楷體"/>
        </w:rPr>
      </w:pPr>
      <w:r>
        <w:rPr>
          <w:rFonts w:ascii="標楷體" w:eastAsia="標楷體" w:hAnsi="標楷體"/>
        </w:rPr>
        <w:t>七、不得貪汙或收取不當餽贈。</w:t>
      </w:r>
    </w:p>
    <w:p w:rsidR="00463D9A" w:rsidRDefault="00502DE2">
      <w:pPr>
        <w:rPr>
          <w:rFonts w:ascii="標楷體" w:eastAsia="標楷體" w:hAnsi="標楷體"/>
        </w:rPr>
      </w:pPr>
      <w:r>
        <w:rPr>
          <w:rFonts w:ascii="標楷體" w:eastAsia="標楷體" w:hAnsi="標楷體"/>
        </w:rPr>
        <w:t>八、不得酒駕與吸毒。</w:t>
      </w:r>
    </w:p>
    <w:p w:rsidR="00463D9A" w:rsidRDefault="00502DE2">
      <w:r>
        <w:rPr>
          <w:rFonts w:ascii="標楷體" w:eastAsia="標楷體" w:hAnsi="標楷體"/>
        </w:rPr>
        <w:t>九、除法令另有規定外，不得在外兼課或兼職。</w:t>
      </w:r>
    </w:p>
    <w:sectPr w:rsidR="00463D9A">
      <w:footerReference w:type="default" r:id="rId12"/>
      <w:pgSz w:w="11907" w:h="16840"/>
      <w:pgMar w:top="680" w:right="454" w:bottom="340" w:left="510" w:header="851" w:footer="851" w:gutter="0"/>
      <w:cols w:space="720"/>
      <w:docGrid w:type="linesAndChars" w:linePitch="302" w:charSpace="-4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72" w:rsidRDefault="00DD4B72">
      <w:r>
        <w:separator/>
      </w:r>
    </w:p>
  </w:endnote>
  <w:endnote w:type="continuationSeparator" w:id="0">
    <w:p w:rsidR="00DD4B72" w:rsidRDefault="00DD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粗隸">
    <w:panose1 w:val="02010609010101010101"/>
    <w:charset w:val="88"/>
    <w:family w:val="modern"/>
    <w:pitch w:val="fixed"/>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48" w:rsidRDefault="00502DE2">
    <w:pPr>
      <w:pStyle w:val="a6"/>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p w:rsidR="00FF0748" w:rsidRDefault="00DD4B7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72" w:rsidRDefault="00DD4B72">
      <w:r>
        <w:rPr>
          <w:color w:val="000000"/>
        </w:rPr>
        <w:separator/>
      </w:r>
    </w:p>
  </w:footnote>
  <w:footnote w:type="continuationSeparator" w:id="0">
    <w:p w:rsidR="00DD4B72" w:rsidRDefault="00DD4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A5DDB"/>
    <w:multiLevelType w:val="multilevel"/>
    <w:tmpl w:val="E63660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9A"/>
    <w:rsid w:val="00463D9A"/>
    <w:rsid w:val="00502DE2"/>
    <w:rsid w:val="005C105A"/>
    <w:rsid w:val="008443F1"/>
    <w:rsid w:val="00C765FC"/>
    <w:rsid w:val="00DD4B72"/>
    <w:rsid w:val="00E4218C"/>
    <w:rsid w:val="00E5303E"/>
    <w:rsid w:val="00EC79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229A"/>
  <w15:docId w15:val="{5DB96683-527D-4411-8784-151CB61A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3536" w:hanging="2240"/>
    </w:pPr>
    <w:rPr>
      <w:rFonts w:ascii="標楷體" w:eastAsia="標楷體" w:hAnsi="標楷體"/>
      <w:sz w:val="28"/>
    </w:rPr>
  </w:style>
  <w:style w:type="paragraph" w:styleId="a4">
    <w:name w:val="Plain Text"/>
    <w:basedOn w:val="a"/>
    <w:rPr>
      <w:rFonts w:ascii="細明體" w:eastAsia="細明體" w:hAnsi="細明體"/>
      <w:sz w:val="26"/>
      <w:szCs w:val="20"/>
    </w:rPr>
  </w:style>
  <w:style w:type="character" w:styleId="a5">
    <w:name w:val="Hyperlink"/>
    <w:rPr>
      <w:color w:val="0000FF"/>
      <w:u w:val="single"/>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Balloon Text"/>
    <w:basedOn w:val="a"/>
    <w:rPr>
      <w:rFonts w:ascii="Arial" w:hAnsi="Arial"/>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純文字 字元"/>
    <w:rPr>
      <w:rFonts w:ascii="細明體" w:eastAsia="細明體" w:hAnsi="細明體"/>
      <w:kern w:val="3"/>
      <w:sz w:val="26"/>
    </w:rPr>
  </w:style>
  <w:style w:type="character" w:customStyle="1" w:styleId="ab">
    <w:name w:val="頁尾 字元"/>
    <w:rPr>
      <w:kern w:val="3"/>
    </w:rPr>
  </w:style>
  <w:style w:type="character" w:customStyle="1" w:styleId="ac">
    <w:name w:val="頁首 字元"/>
    <w:rPr>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olor w:val="000000"/>
      <w:kern w:val="0"/>
    </w:rPr>
  </w:style>
  <w:style w:type="character" w:customStyle="1" w:styleId="HTML0">
    <w:name w:val="HTML 預設格式 字元"/>
    <w:rPr>
      <w:rFonts w:ascii="細明體" w:eastAsia="細明體" w:hAnsi="細明體" w:cs="細明體"/>
      <w:color w:val="000000"/>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3">
    <w:name w:val="Body Text Indent 3"/>
    <w:basedOn w:val="a"/>
    <w:pPr>
      <w:spacing w:after="120"/>
      <w:ind w:left="480"/>
    </w:pPr>
    <w:rPr>
      <w:sz w:val="16"/>
      <w:szCs w:val="16"/>
    </w:rPr>
  </w:style>
  <w:style w:type="character" w:customStyle="1" w:styleId="30">
    <w:name w:val="本文縮排 3 字元"/>
    <w:rPr>
      <w:kern w:val="3"/>
      <w:sz w:val="16"/>
      <w:szCs w:val="16"/>
    </w:rPr>
  </w:style>
  <w:style w:type="character" w:customStyle="1" w:styleId="1">
    <w:name w:val="未解析的提及項目1"/>
    <w:basedOn w:val="a0"/>
    <w:rPr>
      <w:color w:val="605E5C"/>
      <w:shd w:val="clear" w:color="auto" w:fill="E1DFDD"/>
    </w:rPr>
  </w:style>
  <w:style w:type="character" w:styleId="ad">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LozqcYbmtvbEbioN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LozqcYbmtvbEbioNA" TargetMode="External"/><Relationship Id="rId5" Type="http://schemas.openxmlformats.org/officeDocument/2006/relationships/footnotes" Target="footnotes.xml"/><Relationship Id="rId10" Type="http://schemas.openxmlformats.org/officeDocument/2006/relationships/hyperlink" Target="https://forms.gle/LozqcYbmtvbEbioNA" TargetMode="External"/><Relationship Id="rId4" Type="http://schemas.openxmlformats.org/officeDocument/2006/relationships/webSettings" Target="webSettings.xml"/><Relationship Id="rId9" Type="http://schemas.openxmlformats.org/officeDocument/2006/relationships/hyperlink" Target="https://forms.gle/LozqcYbmtvbEbioN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1304</Words>
  <Characters>7436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臺北市立大安國民中學95學年度第2學期英語科代理教師甄選簡章</dc:title>
  <dc:subject/>
  <dc:creator>USER</dc:creator>
  <cp:lastModifiedBy>User</cp:lastModifiedBy>
  <cp:revision>4</cp:revision>
  <cp:lastPrinted>2020-06-24T06:56:00Z</cp:lastPrinted>
  <dcterms:created xsi:type="dcterms:W3CDTF">2021-07-24T02:56:00Z</dcterms:created>
  <dcterms:modified xsi:type="dcterms:W3CDTF">2021-07-30T02:10:00Z</dcterms:modified>
</cp:coreProperties>
</file>