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2A" w:rsidRPr="00B56E79" w:rsidRDefault="00E024BA" w:rsidP="00CE662A">
      <w:pPr>
        <w:jc w:val="center"/>
        <w:rPr>
          <w:rFonts w:ascii="標楷體" w:eastAsia="標楷體" w:hAnsi="標楷體"/>
          <w:sz w:val="32"/>
          <w:szCs w:val="32"/>
        </w:rPr>
      </w:pPr>
      <w:r>
        <w:rPr>
          <w:rFonts w:ascii="標楷體" w:eastAsia="標楷體" w:hAnsi="標楷體" w:hint="eastAsia"/>
          <w:sz w:val="32"/>
          <w:szCs w:val="32"/>
        </w:rPr>
        <w:t>臺北市</w:t>
      </w:r>
      <w:r w:rsidR="00CE662A" w:rsidRPr="00B56E79">
        <w:rPr>
          <w:rFonts w:ascii="標楷體" w:eastAsia="標楷體" w:hAnsi="標楷體" w:hint="eastAsia"/>
          <w:sz w:val="32"/>
          <w:szCs w:val="32"/>
        </w:rPr>
        <w:t>民族實驗國民中學午餐申請退費辦理要點</w:t>
      </w:r>
      <w:r w:rsidR="0012251B">
        <w:rPr>
          <w:rFonts w:ascii="標楷體" w:eastAsia="標楷體" w:hAnsi="標楷體" w:hint="eastAsia"/>
          <w:sz w:val="32"/>
          <w:szCs w:val="32"/>
        </w:rPr>
        <w:t>修正版(草案)</w:t>
      </w:r>
    </w:p>
    <w:p w:rsidR="002407CA" w:rsidRDefault="008E0638" w:rsidP="00CE662A">
      <w:pPr>
        <w:jc w:val="center"/>
        <w:rPr>
          <w:rFonts w:eastAsiaTheme="minorEastAsia" w:hint="eastAsia"/>
          <w:sz w:val="32"/>
          <w:szCs w:val="32"/>
        </w:rPr>
      </w:pPr>
      <w:r>
        <w:rPr>
          <w:rFonts w:eastAsiaTheme="minorEastAsia" w:hint="eastAsia"/>
          <w:sz w:val="32"/>
          <w:szCs w:val="32"/>
        </w:rPr>
        <w:t xml:space="preserve">                                  </w:t>
      </w:r>
      <w:r w:rsidR="002407CA">
        <w:rPr>
          <w:rFonts w:eastAsiaTheme="minorEastAsia" w:hint="eastAsia"/>
          <w:sz w:val="32"/>
          <w:szCs w:val="32"/>
        </w:rPr>
        <w:t xml:space="preserve">                                       </w:t>
      </w:r>
    </w:p>
    <w:p w:rsidR="008E0638" w:rsidRDefault="002407CA" w:rsidP="00CE662A">
      <w:pPr>
        <w:jc w:val="center"/>
        <w:rPr>
          <w:rFonts w:eastAsiaTheme="minorEastAsia" w:hint="eastAsia"/>
          <w:sz w:val="20"/>
          <w:szCs w:val="20"/>
        </w:rPr>
      </w:pPr>
      <w:r>
        <w:rPr>
          <w:rFonts w:eastAsiaTheme="minorEastAsia" w:hint="eastAsia"/>
          <w:sz w:val="32"/>
          <w:szCs w:val="32"/>
        </w:rPr>
        <w:t xml:space="preserve">                                                                                </w:t>
      </w:r>
      <w:r w:rsidR="008E0638">
        <w:rPr>
          <w:rFonts w:eastAsiaTheme="minorEastAsia" w:hint="eastAsia"/>
          <w:sz w:val="20"/>
          <w:szCs w:val="20"/>
        </w:rPr>
        <w:t>108</w:t>
      </w:r>
      <w:r w:rsidR="008E0638">
        <w:rPr>
          <w:rFonts w:eastAsiaTheme="minorEastAsia" w:hint="eastAsia"/>
          <w:sz w:val="20"/>
          <w:szCs w:val="20"/>
        </w:rPr>
        <w:t>年</w:t>
      </w:r>
      <w:r w:rsidR="008E0638">
        <w:rPr>
          <w:rFonts w:eastAsiaTheme="minorEastAsia" w:hint="eastAsia"/>
          <w:sz w:val="20"/>
          <w:szCs w:val="20"/>
        </w:rPr>
        <w:t>11</w:t>
      </w:r>
      <w:r w:rsidR="008E0638">
        <w:rPr>
          <w:rFonts w:eastAsiaTheme="minorEastAsia" w:hint="eastAsia"/>
          <w:sz w:val="20"/>
          <w:szCs w:val="20"/>
        </w:rPr>
        <w:t>月</w:t>
      </w:r>
      <w:r w:rsidR="008E0638">
        <w:rPr>
          <w:rFonts w:eastAsiaTheme="minorEastAsia" w:hint="eastAsia"/>
          <w:sz w:val="20"/>
          <w:szCs w:val="20"/>
        </w:rPr>
        <w:t>21</w:t>
      </w:r>
      <w:r>
        <w:rPr>
          <w:rFonts w:eastAsiaTheme="minorEastAsia" w:hint="eastAsia"/>
          <w:sz w:val="20"/>
          <w:szCs w:val="20"/>
        </w:rPr>
        <w:t>日午餐</w:t>
      </w:r>
      <w:r w:rsidR="008F6E0D">
        <w:rPr>
          <w:rFonts w:eastAsiaTheme="minorEastAsia" w:hint="eastAsia"/>
          <w:sz w:val="20"/>
          <w:szCs w:val="20"/>
        </w:rPr>
        <w:t>供應</w:t>
      </w:r>
      <w:r>
        <w:rPr>
          <w:rFonts w:eastAsiaTheme="minorEastAsia" w:hint="eastAsia"/>
          <w:sz w:val="20"/>
          <w:szCs w:val="20"/>
        </w:rPr>
        <w:t>委員會修訂通過</w:t>
      </w:r>
    </w:p>
    <w:p w:rsidR="00CE662A" w:rsidRPr="0085191F" w:rsidRDefault="0085191F" w:rsidP="0085191F">
      <w:pPr>
        <w:jc w:val="center"/>
        <w:rPr>
          <w:rFonts w:eastAsiaTheme="minorEastAsia" w:hint="eastAsia"/>
          <w:sz w:val="20"/>
          <w:szCs w:val="20"/>
        </w:rPr>
      </w:pPr>
      <w:r>
        <w:rPr>
          <w:rFonts w:eastAsiaTheme="minorEastAsia" w:hint="eastAsia"/>
          <w:sz w:val="20"/>
          <w:szCs w:val="20"/>
        </w:rPr>
        <w:t xml:space="preserve">                                                                                        </w:t>
      </w:r>
      <w:r w:rsidR="008F6E0D">
        <w:rPr>
          <w:rFonts w:eastAsiaTheme="minorEastAsia" w:hint="eastAsia"/>
          <w:sz w:val="20"/>
          <w:szCs w:val="20"/>
        </w:rPr>
        <w:t xml:space="preserve">                         </w:t>
      </w:r>
      <w:r w:rsidR="003B5E23">
        <w:rPr>
          <w:rFonts w:eastAsiaTheme="minorEastAsia" w:hint="eastAsia"/>
          <w:sz w:val="20"/>
          <w:szCs w:val="20"/>
        </w:rPr>
        <w:t xml:space="preserve"> </w:t>
      </w:r>
      <w:r>
        <w:rPr>
          <w:rFonts w:eastAsiaTheme="minorEastAsia" w:hint="eastAsia"/>
          <w:sz w:val="20"/>
          <w:szCs w:val="20"/>
        </w:rPr>
        <w:t>108</w:t>
      </w:r>
      <w:r>
        <w:rPr>
          <w:rFonts w:eastAsiaTheme="minorEastAsia" w:hint="eastAsia"/>
          <w:sz w:val="20"/>
          <w:szCs w:val="20"/>
        </w:rPr>
        <w:t>年</w:t>
      </w:r>
      <w:r>
        <w:rPr>
          <w:rFonts w:eastAsiaTheme="minorEastAsia" w:hint="eastAsia"/>
          <w:sz w:val="20"/>
          <w:szCs w:val="20"/>
        </w:rPr>
        <w:t>11</w:t>
      </w:r>
      <w:r>
        <w:rPr>
          <w:rFonts w:eastAsiaTheme="minorEastAsia" w:hint="eastAsia"/>
          <w:sz w:val="20"/>
          <w:szCs w:val="20"/>
        </w:rPr>
        <w:t>月</w:t>
      </w:r>
      <w:r>
        <w:rPr>
          <w:rFonts w:eastAsiaTheme="minorEastAsia" w:hint="eastAsia"/>
          <w:sz w:val="20"/>
          <w:szCs w:val="20"/>
        </w:rPr>
        <w:t>26</w:t>
      </w:r>
      <w:r>
        <w:rPr>
          <w:rFonts w:eastAsiaTheme="minorEastAsia" w:hint="eastAsia"/>
          <w:sz w:val="20"/>
          <w:szCs w:val="20"/>
        </w:rPr>
        <w:t>日教師會報通過</w:t>
      </w:r>
    </w:p>
    <w:p w:rsidR="00CE662A" w:rsidRPr="00CE662A" w:rsidRDefault="00CE662A" w:rsidP="00CE662A">
      <w:pPr>
        <w:pStyle w:val="Default"/>
        <w:spacing w:line="360" w:lineRule="auto"/>
        <w:rPr>
          <w:sz w:val="28"/>
          <w:szCs w:val="28"/>
        </w:rPr>
      </w:pPr>
      <w:r w:rsidRPr="00CE662A">
        <w:rPr>
          <w:rFonts w:hint="eastAsia"/>
          <w:sz w:val="28"/>
          <w:szCs w:val="28"/>
        </w:rPr>
        <w:t>一、依據：</w:t>
      </w:r>
      <w:r w:rsidR="00EC39E5" w:rsidRPr="00EC39E5">
        <w:rPr>
          <w:sz w:val="28"/>
          <w:szCs w:val="28"/>
        </w:rPr>
        <w:t>直轄市縣（市）政府及所屬國民小學及國民中學辦理學校午餐應行注意事項</w:t>
      </w:r>
    </w:p>
    <w:p w:rsidR="00CE662A" w:rsidRPr="00CE662A" w:rsidRDefault="00CE662A" w:rsidP="00CE662A">
      <w:pPr>
        <w:pStyle w:val="Default"/>
        <w:spacing w:line="360" w:lineRule="auto"/>
        <w:rPr>
          <w:sz w:val="28"/>
          <w:szCs w:val="28"/>
        </w:rPr>
      </w:pPr>
      <w:r w:rsidRPr="00CE662A">
        <w:rPr>
          <w:rFonts w:hint="eastAsia"/>
          <w:sz w:val="28"/>
          <w:szCs w:val="28"/>
        </w:rPr>
        <w:t>二、辦理單位：</w:t>
      </w:r>
    </w:p>
    <w:p w:rsidR="00CE662A" w:rsidRPr="00CE662A" w:rsidRDefault="00CE662A" w:rsidP="00CE662A">
      <w:pPr>
        <w:pStyle w:val="Default"/>
        <w:spacing w:line="360" w:lineRule="auto"/>
        <w:ind w:leftChars="59" w:left="130"/>
        <w:rPr>
          <w:sz w:val="28"/>
          <w:szCs w:val="28"/>
        </w:rPr>
      </w:pPr>
      <w:r w:rsidRPr="00CE662A">
        <w:rPr>
          <w:sz w:val="28"/>
          <w:szCs w:val="28"/>
        </w:rPr>
        <w:t>(</w:t>
      </w:r>
      <w:r w:rsidRPr="00CE662A">
        <w:rPr>
          <w:rFonts w:hint="eastAsia"/>
          <w:sz w:val="28"/>
          <w:szCs w:val="28"/>
        </w:rPr>
        <w:t>一</w:t>
      </w:r>
      <w:r w:rsidRPr="00CE662A">
        <w:rPr>
          <w:sz w:val="28"/>
          <w:szCs w:val="28"/>
        </w:rPr>
        <w:t>)</w:t>
      </w:r>
      <w:r>
        <w:rPr>
          <w:rFonts w:hint="eastAsia"/>
          <w:sz w:val="28"/>
          <w:szCs w:val="28"/>
        </w:rPr>
        <w:t>、</w:t>
      </w:r>
      <w:r w:rsidR="003B5E23">
        <w:rPr>
          <w:rFonts w:hint="eastAsia"/>
          <w:sz w:val="28"/>
          <w:szCs w:val="28"/>
        </w:rPr>
        <w:t>主辦單位：總</w:t>
      </w:r>
      <w:r w:rsidRPr="00CE662A">
        <w:rPr>
          <w:rFonts w:hint="eastAsia"/>
          <w:sz w:val="28"/>
          <w:szCs w:val="28"/>
        </w:rPr>
        <w:t>務處。</w:t>
      </w:r>
    </w:p>
    <w:p w:rsidR="00CE662A" w:rsidRPr="00CE662A" w:rsidRDefault="00CE662A" w:rsidP="00CE662A">
      <w:pPr>
        <w:pStyle w:val="Default"/>
        <w:spacing w:line="360" w:lineRule="auto"/>
        <w:ind w:leftChars="59" w:left="130"/>
        <w:rPr>
          <w:sz w:val="28"/>
          <w:szCs w:val="28"/>
        </w:rPr>
      </w:pPr>
      <w:r w:rsidRPr="00CE662A">
        <w:rPr>
          <w:sz w:val="28"/>
          <w:szCs w:val="28"/>
        </w:rPr>
        <w:t>(</w:t>
      </w:r>
      <w:r w:rsidRPr="00CE662A">
        <w:rPr>
          <w:rFonts w:hint="eastAsia"/>
          <w:sz w:val="28"/>
          <w:szCs w:val="28"/>
        </w:rPr>
        <w:t>二</w:t>
      </w:r>
      <w:r w:rsidRPr="00CE662A">
        <w:rPr>
          <w:sz w:val="28"/>
          <w:szCs w:val="28"/>
        </w:rPr>
        <w:t>)</w:t>
      </w:r>
      <w:r>
        <w:rPr>
          <w:rFonts w:hint="eastAsia"/>
          <w:sz w:val="28"/>
          <w:szCs w:val="28"/>
        </w:rPr>
        <w:t>、</w:t>
      </w:r>
      <w:r w:rsidR="003B5E23">
        <w:rPr>
          <w:rFonts w:hint="eastAsia"/>
          <w:sz w:val="28"/>
          <w:szCs w:val="28"/>
        </w:rPr>
        <w:t>協辦單位：</w:t>
      </w:r>
      <w:r w:rsidRPr="00CE662A">
        <w:rPr>
          <w:rFonts w:hint="eastAsia"/>
          <w:sz w:val="28"/>
          <w:szCs w:val="28"/>
        </w:rPr>
        <w:t>會計室。</w:t>
      </w:r>
    </w:p>
    <w:p w:rsidR="00CE662A" w:rsidRPr="00CE662A" w:rsidRDefault="00CE662A" w:rsidP="00CE662A">
      <w:pPr>
        <w:pStyle w:val="Default"/>
        <w:spacing w:line="360" w:lineRule="auto"/>
        <w:rPr>
          <w:sz w:val="28"/>
          <w:szCs w:val="28"/>
        </w:rPr>
      </w:pPr>
      <w:r w:rsidRPr="00CE662A">
        <w:rPr>
          <w:rFonts w:hint="eastAsia"/>
          <w:sz w:val="28"/>
          <w:szCs w:val="28"/>
        </w:rPr>
        <w:t>三、適用對象：參加學校午餐者</w:t>
      </w:r>
      <w:r w:rsidR="00391987">
        <w:rPr>
          <w:rFonts w:hint="eastAsia"/>
          <w:sz w:val="28"/>
          <w:szCs w:val="28"/>
        </w:rPr>
        <w:t>。</w:t>
      </w:r>
    </w:p>
    <w:p w:rsidR="00CE662A" w:rsidRPr="00CE662A" w:rsidRDefault="00CE662A" w:rsidP="00CE662A">
      <w:pPr>
        <w:pStyle w:val="Default"/>
        <w:spacing w:line="360" w:lineRule="auto"/>
        <w:rPr>
          <w:sz w:val="28"/>
          <w:szCs w:val="28"/>
        </w:rPr>
      </w:pPr>
      <w:r w:rsidRPr="00CE662A">
        <w:rPr>
          <w:rFonts w:hint="eastAsia"/>
          <w:sz w:val="28"/>
          <w:szCs w:val="28"/>
        </w:rPr>
        <w:t>四、申請資格：</w:t>
      </w:r>
    </w:p>
    <w:p w:rsidR="00CE662A" w:rsidRPr="00B56E79" w:rsidRDefault="00CE662A" w:rsidP="00CE662A">
      <w:pPr>
        <w:pStyle w:val="Default"/>
        <w:spacing w:line="360" w:lineRule="auto"/>
        <w:ind w:leftChars="59" w:left="474" w:hangingChars="123" w:hanging="344"/>
        <w:rPr>
          <w:sz w:val="28"/>
          <w:szCs w:val="28"/>
        </w:rPr>
      </w:pPr>
      <w:r w:rsidRPr="00B56E79">
        <w:rPr>
          <w:sz w:val="28"/>
          <w:szCs w:val="28"/>
        </w:rPr>
        <w:t>(</w:t>
      </w:r>
      <w:r w:rsidRPr="00B56E79">
        <w:rPr>
          <w:rFonts w:hint="eastAsia"/>
          <w:sz w:val="28"/>
          <w:szCs w:val="28"/>
        </w:rPr>
        <w:t>一</w:t>
      </w:r>
      <w:r w:rsidRPr="00B56E79">
        <w:rPr>
          <w:sz w:val="28"/>
          <w:szCs w:val="28"/>
        </w:rPr>
        <w:t>)</w:t>
      </w:r>
      <w:r w:rsidRPr="00B56E79">
        <w:rPr>
          <w:rFonts w:hint="eastAsia"/>
          <w:sz w:val="28"/>
          <w:szCs w:val="28"/>
        </w:rPr>
        <w:t>、轉學。</w:t>
      </w:r>
    </w:p>
    <w:p w:rsidR="00CE662A" w:rsidRPr="00B56E79" w:rsidRDefault="00CE662A" w:rsidP="00CE662A">
      <w:pPr>
        <w:pStyle w:val="Default"/>
        <w:spacing w:line="360" w:lineRule="auto"/>
        <w:ind w:leftChars="59" w:left="474" w:hangingChars="123" w:hanging="344"/>
        <w:rPr>
          <w:sz w:val="28"/>
          <w:szCs w:val="28"/>
        </w:rPr>
      </w:pPr>
      <w:r w:rsidRPr="00B56E79">
        <w:rPr>
          <w:rFonts w:hint="eastAsia"/>
          <w:sz w:val="28"/>
          <w:szCs w:val="28"/>
        </w:rPr>
        <w:t>(二)、病假。</w:t>
      </w:r>
    </w:p>
    <w:p w:rsidR="00CE662A" w:rsidRPr="00B56E79" w:rsidRDefault="00CE662A" w:rsidP="00CE662A">
      <w:pPr>
        <w:pStyle w:val="Default"/>
        <w:spacing w:line="360" w:lineRule="auto"/>
        <w:ind w:leftChars="59" w:left="474" w:hangingChars="123" w:hanging="344"/>
        <w:rPr>
          <w:sz w:val="28"/>
          <w:szCs w:val="28"/>
        </w:rPr>
      </w:pPr>
      <w:r w:rsidRPr="00B56E79">
        <w:rPr>
          <w:sz w:val="28"/>
          <w:szCs w:val="28"/>
        </w:rPr>
        <w:t>(</w:t>
      </w:r>
      <w:r w:rsidRPr="00B56E79">
        <w:rPr>
          <w:rFonts w:hint="eastAsia"/>
          <w:sz w:val="28"/>
          <w:szCs w:val="28"/>
        </w:rPr>
        <w:t>三</w:t>
      </w:r>
      <w:r w:rsidRPr="00B56E79">
        <w:rPr>
          <w:sz w:val="28"/>
          <w:szCs w:val="28"/>
        </w:rPr>
        <w:t>)</w:t>
      </w:r>
      <w:r w:rsidRPr="00B56E79">
        <w:rPr>
          <w:rFonts w:hint="eastAsia"/>
          <w:sz w:val="28"/>
          <w:szCs w:val="28"/>
        </w:rPr>
        <w:t>、個人因素</w:t>
      </w:r>
      <w:r w:rsidR="009C6F7E" w:rsidRPr="00B56E79">
        <w:rPr>
          <w:rFonts w:hint="eastAsia"/>
          <w:sz w:val="28"/>
          <w:szCs w:val="28"/>
        </w:rPr>
        <w:t>、</w:t>
      </w:r>
      <w:r w:rsidRPr="00B56E79">
        <w:rPr>
          <w:rFonts w:hint="eastAsia"/>
          <w:sz w:val="28"/>
          <w:szCs w:val="28"/>
        </w:rPr>
        <w:t>事假。</w:t>
      </w:r>
    </w:p>
    <w:p w:rsidR="00CE662A" w:rsidRPr="00B56E79" w:rsidRDefault="00CE662A" w:rsidP="00CE662A">
      <w:pPr>
        <w:pStyle w:val="Default"/>
        <w:spacing w:line="360" w:lineRule="auto"/>
        <w:ind w:leftChars="59" w:left="474" w:hangingChars="123" w:hanging="344"/>
        <w:rPr>
          <w:sz w:val="28"/>
          <w:szCs w:val="28"/>
        </w:rPr>
      </w:pPr>
      <w:r w:rsidRPr="00B56E79">
        <w:rPr>
          <w:sz w:val="28"/>
          <w:szCs w:val="28"/>
        </w:rPr>
        <w:t>(</w:t>
      </w:r>
      <w:r w:rsidRPr="00B56E79">
        <w:rPr>
          <w:rFonts w:hint="eastAsia"/>
          <w:sz w:val="28"/>
          <w:szCs w:val="28"/>
        </w:rPr>
        <w:t>四</w:t>
      </w:r>
      <w:r w:rsidRPr="00B56E79">
        <w:rPr>
          <w:sz w:val="28"/>
          <w:szCs w:val="28"/>
        </w:rPr>
        <w:t>)</w:t>
      </w:r>
      <w:r w:rsidRPr="00B56E79">
        <w:rPr>
          <w:rFonts w:hint="eastAsia"/>
          <w:sz w:val="28"/>
          <w:szCs w:val="28"/>
        </w:rPr>
        <w:t>、學年級、班級活動或校外活動等公假</w:t>
      </w:r>
      <w:r w:rsidRPr="00B56E79">
        <w:rPr>
          <w:sz w:val="28"/>
          <w:szCs w:val="28"/>
        </w:rPr>
        <w:t>(</w:t>
      </w:r>
      <w:r w:rsidRPr="00B56E79">
        <w:rPr>
          <w:rFonts w:hint="eastAsia"/>
          <w:sz w:val="28"/>
          <w:szCs w:val="28"/>
        </w:rPr>
        <w:t>含教職員工薦派或指派之公假活動</w:t>
      </w:r>
      <w:r w:rsidRPr="00B56E79">
        <w:rPr>
          <w:sz w:val="28"/>
          <w:szCs w:val="28"/>
        </w:rPr>
        <w:t>)</w:t>
      </w:r>
      <w:r w:rsidRPr="00B56E79">
        <w:rPr>
          <w:rFonts w:hint="eastAsia"/>
          <w:sz w:val="28"/>
          <w:szCs w:val="28"/>
        </w:rPr>
        <w:t>。</w:t>
      </w:r>
    </w:p>
    <w:p w:rsidR="00CE662A" w:rsidRPr="00CE662A" w:rsidRDefault="00CE662A" w:rsidP="00CE662A">
      <w:pPr>
        <w:pStyle w:val="Default"/>
        <w:spacing w:line="360" w:lineRule="auto"/>
        <w:ind w:leftChars="59" w:left="474" w:hangingChars="123" w:hanging="344"/>
        <w:rPr>
          <w:sz w:val="28"/>
          <w:szCs w:val="28"/>
        </w:rPr>
      </w:pPr>
      <w:r w:rsidRPr="00B56E79">
        <w:rPr>
          <w:sz w:val="28"/>
          <w:szCs w:val="28"/>
        </w:rPr>
        <w:t>(</w:t>
      </w:r>
      <w:r w:rsidRPr="00B56E79">
        <w:rPr>
          <w:rFonts w:hint="eastAsia"/>
          <w:sz w:val="28"/>
          <w:szCs w:val="28"/>
        </w:rPr>
        <w:t>五</w:t>
      </w:r>
      <w:r w:rsidRPr="00B56E79">
        <w:rPr>
          <w:sz w:val="28"/>
          <w:szCs w:val="28"/>
        </w:rPr>
        <w:t>)</w:t>
      </w:r>
      <w:r w:rsidR="00EF4BF2" w:rsidRPr="00B56E79">
        <w:rPr>
          <w:rFonts w:hint="eastAsia"/>
          <w:sz w:val="28"/>
          <w:szCs w:val="28"/>
        </w:rPr>
        <w:t>、</w:t>
      </w:r>
      <w:r w:rsidRPr="00B56E79">
        <w:rPr>
          <w:rFonts w:hint="eastAsia"/>
          <w:sz w:val="28"/>
          <w:szCs w:val="28"/>
        </w:rPr>
        <w:t>其他突發或不可抗力因素（如遇天然災害全校停課、防疫規定全班停課…等）。</w:t>
      </w:r>
    </w:p>
    <w:p w:rsidR="00CE662A" w:rsidRPr="00CE662A" w:rsidRDefault="00CE662A" w:rsidP="00CE662A">
      <w:pPr>
        <w:pStyle w:val="Default"/>
        <w:spacing w:line="360" w:lineRule="auto"/>
        <w:ind w:leftChars="59" w:left="474" w:hangingChars="123" w:hanging="344"/>
        <w:rPr>
          <w:sz w:val="28"/>
          <w:szCs w:val="28"/>
        </w:rPr>
      </w:pPr>
      <w:r w:rsidRPr="00CE662A">
        <w:rPr>
          <w:sz w:val="28"/>
          <w:szCs w:val="28"/>
        </w:rPr>
        <w:t>(</w:t>
      </w:r>
      <w:r w:rsidRPr="00CE662A">
        <w:rPr>
          <w:rFonts w:hint="eastAsia"/>
          <w:sz w:val="28"/>
          <w:szCs w:val="28"/>
        </w:rPr>
        <w:t>六</w:t>
      </w:r>
      <w:r w:rsidRPr="00CE662A">
        <w:rPr>
          <w:sz w:val="28"/>
          <w:szCs w:val="28"/>
        </w:rPr>
        <w:t>)</w:t>
      </w:r>
      <w:r w:rsidR="00EF4BF2">
        <w:rPr>
          <w:rFonts w:hint="eastAsia"/>
          <w:sz w:val="28"/>
          <w:szCs w:val="28"/>
        </w:rPr>
        <w:t>、</w:t>
      </w:r>
      <w:r w:rsidRPr="00CE662A">
        <w:rPr>
          <w:rFonts w:hint="eastAsia"/>
          <w:sz w:val="28"/>
          <w:szCs w:val="28"/>
        </w:rPr>
        <w:t>緊急狀況經學務處、校長核可後辦理。</w:t>
      </w:r>
    </w:p>
    <w:p w:rsidR="00CE662A" w:rsidRPr="00CE662A" w:rsidRDefault="00CE662A" w:rsidP="00CE662A">
      <w:pPr>
        <w:pStyle w:val="Default"/>
        <w:spacing w:line="360" w:lineRule="auto"/>
        <w:rPr>
          <w:sz w:val="28"/>
          <w:szCs w:val="28"/>
        </w:rPr>
      </w:pPr>
      <w:r w:rsidRPr="00CE662A">
        <w:rPr>
          <w:rFonts w:hint="eastAsia"/>
          <w:sz w:val="28"/>
          <w:szCs w:val="28"/>
        </w:rPr>
        <w:t>五、申請流程：</w:t>
      </w:r>
    </w:p>
    <w:p w:rsidR="00CE662A" w:rsidRPr="00CE662A" w:rsidRDefault="00CE662A" w:rsidP="00CE662A">
      <w:pPr>
        <w:pStyle w:val="Default"/>
        <w:spacing w:line="360" w:lineRule="auto"/>
        <w:ind w:leftChars="59" w:left="474" w:hangingChars="123" w:hanging="344"/>
        <w:rPr>
          <w:sz w:val="28"/>
          <w:szCs w:val="28"/>
        </w:rPr>
      </w:pPr>
      <w:r w:rsidRPr="00CE662A">
        <w:rPr>
          <w:sz w:val="28"/>
          <w:szCs w:val="28"/>
        </w:rPr>
        <w:t>(</w:t>
      </w:r>
      <w:r w:rsidRPr="00CE662A">
        <w:rPr>
          <w:rFonts w:hint="eastAsia"/>
          <w:sz w:val="28"/>
          <w:szCs w:val="28"/>
        </w:rPr>
        <w:t>一</w:t>
      </w:r>
      <w:r w:rsidRPr="00CE662A">
        <w:rPr>
          <w:sz w:val="28"/>
          <w:szCs w:val="28"/>
        </w:rPr>
        <w:t>)</w:t>
      </w:r>
      <w:r w:rsidR="00EF4BF2">
        <w:rPr>
          <w:rFonts w:hint="eastAsia"/>
          <w:sz w:val="28"/>
          <w:szCs w:val="28"/>
        </w:rPr>
        <w:t>、</w:t>
      </w:r>
      <w:r w:rsidR="003B5E23">
        <w:rPr>
          <w:rFonts w:hint="eastAsia"/>
          <w:sz w:val="28"/>
          <w:szCs w:val="28"/>
        </w:rPr>
        <w:t>向總</w:t>
      </w:r>
      <w:r w:rsidRPr="00CE662A">
        <w:rPr>
          <w:rFonts w:hint="eastAsia"/>
          <w:sz w:val="28"/>
          <w:szCs w:val="28"/>
        </w:rPr>
        <w:t>務處索取或自行下載申請表。</w:t>
      </w:r>
    </w:p>
    <w:p w:rsidR="00CE662A" w:rsidRPr="00CE662A" w:rsidRDefault="00CE662A" w:rsidP="000D3EED">
      <w:pPr>
        <w:pStyle w:val="Default"/>
        <w:spacing w:line="360" w:lineRule="auto"/>
        <w:ind w:leftChars="59" w:left="970" w:hangingChars="300" w:hanging="840"/>
        <w:rPr>
          <w:sz w:val="28"/>
          <w:szCs w:val="28"/>
        </w:rPr>
      </w:pPr>
      <w:r w:rsidRPr="00CE662A">
        <w:rPr>
          <w:sz w:val="28"/>
          <w:szCs w:val="28"/>
        </w:rPr>
        <w:t>(</w:t>
      </w:r>
      <w:r w:rsidRPr="00CE662A">
        <w:rPr>
          <w:rFonts w:hint="eastAsia"/>
          <w:sz w:val="28"/>
          <w:szCs w:val="28"/>
        </w:rPr>
        <w:t>二</w:t>
      </w:r>
      <w:r w:rsidRPr="00CE662A">
        <w:rPr>
          <w:sz w:val="28"/>
          <w:szCs w:val="28"/>
        </w:rPr>
        <w:t>)</w:t>
      </w:r>
      <w:r w:rsidR="00EF4BF2">
        <w:rPr>
          <w:rFonts w:hint="eastAsia"/>
          <w:sz w:val="28"/>
          <w:szCs w:val="28"/>
        </w:rPr>
        <w:t>、</w:t>
      </w:r>
      <w:r w:rsidRPr="00CE662A">
        <w:rPr>
          <w:rFonts w:hint="eastAsia"/>
          <w:sz w:val="28"/>
          <w:szCs w:val="28"/>
        </w:rPr>
        <w:t>填寫</w:t>
      </w:r>
      <w:r w:rsidR="000D3EED" w:rsidRPr="000D3EED">
        <w:rPr>
          <w:sz w:val="28"/>
          <w:szCs w:val="28"/>
        </w:rPr>
        <w:t>「個人」或「團體」學校午餐退費申請表暨清冊</w:t>
      </w:r>
      <w:r w:rsidR="00F12CB5">
        <w:rPr>
          <w:rFonts w:hint="eastAsia"/>
          <w:sz w:val="28"/>
          <w:szCs w:val="28"/>
        </w:rPr>
        <w:t>，由總務處環</w:t>
      </w:r>
      <w:r w:rsidR="004F6CCE">
        <w:rPr>
          <w:rFonts w:hint="eastAsia"/>
          <w:sz w:val="28"/>
          <w:szCs w:val="28"/>
        </w:rPr>
        <w:t>教</w:t>
      </w:r>
      <w:r w:rsidRPr="00CE662A">
        <w:rPr>
          <w:rFonts w:hint="eastAsia"/>
          <w:sz w:val="28"/>
          <w:szCs w:val="28"/>
        </w:rPr>
        <w:t>組長辦理退費事宜並通知午餐供應廠商，以便確實掌握用餐人數。</w:t>
      </w:r>
    </w:p>
    <w:p w:rsidR="00CE662A" w:rsidRPr="00CE662A" w:rsidRDefault="00CE662A" w:rsidP="00CE662A">
      <w:pPr>
        <w:pStyle w:val="Default"/>
        <w:spacing w:line="360" w:lineRule="auto"/>
        <w:ind w:leftChars="59" w:left="474" w:hangingChars="123" w:hanging="344"/>
        <w:rPr>
          <w:sz w:val="28"/>
          <w:szCs w:val="28"/>
        </w:rPr>
      </w:pPr>
      <w:r w:rsidRPr="00CE662A">
        <w:rPr>
          <w:sz w:val="28"/>
          <w:szCs w:val="28"/>
        </w:rPr>
        <w:t>(</w:t>
      </w:r>
      <w:r w:rsidRPr="00CE662A">
        <w:rPr>
          <w:rFonts w:hint="eastAsia"/>
          <w:sz w:val="28"/>
          <w:szCs w:val="28"/>
        </w:rPr>
        <w:t>三</w:t>
      </w:r>
      <w:r w:rsidRPr="00CE662A">
        <w:rPr>
          <w:sz w:val="28"/>
          <w:szCs w:val="28"/>
        </w:rPr>
        <w:t>)</w:t>
      </w:r>
      <w:r w:rsidR="00EF4BF2">
        <w:rPr>
          <w:rFonts w:hint="eastAsia"/>
          <w:sz w:val="28"/>
          <w:szCs w:val="28"/>
        </w:rPr>
        <w:t>、</w:t>
      </w:r>
      <w:r w:rsidRPr="00CE662A">
        <w:rPr>
          <w:rFonts w:hint="eastAsia"/>
          <w:sz w:val="28"/>
          <w:szCs w:val="28"/>
        </w:rPr>
        <w:t>核章後，由總務處出納組負責退還午餐費用，領取者則須簽名。</w:t>
      </w:r>
    </w:p>
    <w:p w:rsidR="00CE662A" w:rsidRPr="00435586" w:rsidRDefault="00435586" w:rsidP="00435586">
      <w:pPr>
        <w:spacing w:afterLines="50" w:after="120"/>
        <w:rPr>
          <w:rFonts w:ascii="標楷體" w:eastAsia="標楷體" w:hAnsi="標楷體"/>
          <w:sz w:val="28"/>
          <w:szCs w:val="28"/>
        </w:rPr>
      </w:pPr>
      <w:r>
        <w:rPr>
          <w:rFonts w:ascii="標楷體" w:eastAsia="標楷體" w:hAnsi="標楷體" w:hint="eastAsia"/>
          <w:sz w:val="28"/>
          <w:szCs w:val="28"/>
        </w:rPr>
        <w:t xml:space="preserve"> </w:t>
      </w:r>
      <w:r w:rsidR="00CE662A" w:rsidRPr="00435586">
        <w:rPr>
          <w:rFonts w:ascii="標楷體" w:eastAsia="標楷體" w:hAnsi="標楷體"/>
          <w:sz w:val="28"/>
          <w:szCs w:val="28"/>
        </w:rPr>
        <w:t>(</w:t>
      </w:r>
      <w:r w:rsidR="00CE662A" w:rsidRPr="00435586">
        <w:rPr>
          <w:rFonts w:ascii="標楷體" w:eastAsia="標楷體" w:hAnsi="標楷體" w:cs="新細明體" w:hint="eastAsia"/>
          <w:sz w:val="28"/>
          <w:szCs w:val="28"/>
        </w:rPr>
        <w:t>四</w:t>
      </w:r>
      <w:r w:rsidR="00CE662A" w:rsidRPr="00435586">
        <w:rPr>
          <w:rFonts w:ascii="標楷體" w:eastAsia="標楷體" w:hAnsi="標楷體"/>
          <w:sz w:val="28"/>
          <w:szCs w:val="28"/>
        </w:rPr>
        <w:t>)</w:t>
      </w:r>
      <w:r w:rsidR="00EF4BF2" w:rsidRPr="00435586">
        <w:rPr>
          <w:rFonts w:ascii="標楷體" w:eastAsia="標楷體" w:hAnsi="標楷體" w:cs="新細明體" w:hint="eastAsia"/>
          <w:sz w:val="28"/>
          <w:szCs w:val="28"/>
        </w:rPr>
        <w:t>、</w:t>
      </w:r>
      <w:r w:rsidR="00762457">
        <w:rPr>
          <w:rFonts w:ascii="標楷體" w:eastAsia="標楷體" w:hAnsi="標楷體" w:cs="新細明體" w:hint="eastAsia"/>
          <w:sz w:val="28"/>
          <w:szCs w:val="28"/>
        </w:rPr>
        <w:t>請參考</w:t>
      </w:r>
      <w:r w:rsidRPr="00435586">
        <w:rPr>
          <w:rFonts w:ascii="標楷體" w:eastAsia="標楷體" w:hAnsi="標楷體" w:hint="eastAsia"/>
          <w:sz w:val="28"/>
          <w:szCs w:val="28"/>
        </w:rPr>
        <w:t>午餐申請退費辦理要點修正版對照表</w:t>
      </w:r>
      <w:r w:rsidR="00CE662A" w:rsidRPr="00435586">
        <w:rPr>
          <w:rFonts w:ascii="標楷體" w:eastAsia="標楷體" w:hAnsi="標楷體" w:cs="新細明體" w:hint="eastAsia"/>
          <w:sz w:val="28"/>
          <w:szCs w:val="28"/>
        </w:rPr>
        <w:t>。</w:t>
      </w:r>
    </w:p>
    <w:p w:rsidR="00CE662A" w:rsidRPr="00B56E79" w:rsidRDefault="00CE662A" w:rsidP="00910254">
      <w:pPr>
        <w:pStyle w:val="Default"/>
        <w:spacing w:line="360" w:lineRule="auto"/>
        <w:ind w:left="2"/>
        <w:rPr>
          <w:sz w:val="28"/>
          <w:szCs w:val="28"/>
        </w:rPr>
      </w:pPr>
      <w:r w:rsidRPr="00B56E79">
        <w:rPr>
          <w:rFonts w:hint="eastAsia"/>
          <w:sz w:val="28"/>
          <w:szCs w:val="28"/>
        </w:rPr>
        <w:t>六、申請期限：個人及團體皆應於停餐日三天前提出申請，始得退費。</w:t>
      </w:r>
    </w:p>
    <w:p w:rsidR="00CE662A" w:rsidRPr="00CE662A" w:rsidRDefault="00CE662A" w:rsidP="00F41F72">
      <w:pPr>
        <w:pStyle w:val="Default"/>
        <w:spacing w:line="360" w:lineRule="auto"/>
        <w:ind w:left="566" w:hangingChars="202" w:hanging="566"/>
        <w:rPr>
          <w:sz w:val="28"/>
          <w:szCs w:val="28"/>
        </w:rPr>
      </w:pPr>
      <w:r w:rsidRPr="00B56E79">
        <w:rPr>
          <w:rFonts w:hint="eastAsia"/>
          <w:sz w:val="28"/>
          <w:szCs w:val="28"/>
        </w:rPr>
        <w:t>七、退費方式：完成退費申請者，待相關行政流程核章辦理完畢後，統一於申請</w:t>
      </w:r>
      <w:r w:rsidRPr="00CE662A">
        <w:rPr>
          <w:rFonts w:hint="eastAsia"/>
          <w:sz w:val="28"/>
          <w:szCs w:val="28"/>
        </w:rPr>
        <w:t>日當月月底由出納組退還餐費，轉出學童退費領取方式可採現金領取或直接匯入指定帳戶兩種方式辦理。</w:t>
      </w:r>
    </w:p>
    <w:p w:rsidR="00567BD1" w:rsidRPr="00CE662A" w:rsidRDefault="00CE662A" w:rsidP="00910254">
      <w:pPr>
        <w:pStyle w:val="Default"/>
        <w:spacing w:line="360" w:lineRule="auto"/>
        <w:ind w:left="2"/>
        <w:rPr>
          <w:sz w:val="28"/>
          <w:szCs w:val="28"/>
        </w:rPr>
        <w:sectPr w:rsidR="00567BD1" w:rsidRPr="00CE662A">
          <w:type w:val="continuous"/>
          <w:pgSz w:w="11910" w:h="16840"/>
          <w:pgMar w:top="820" w:right="440" w:bottom="280" w:left="460" w:header="720" w:footer="720" w:gutter="0"/>
          <w:cols w:space="720"/>
        </w:sectPr>
      </w:pPr>
      <w:r w:rsidRPr="00CE662A">
        <w:rPr>
          <w:rFonts w:hint="eastAsia"/>
          <w:sz w:val="28"/>
          <w:szCs w:val="28"/>
        </w:rPr>
        <w:t>八、本要點經午餐供應委員會討論決議並陳核校長簽核後，公布實施，修正時亦同。</w:t>
      </w:r>
    </w:p>
    <w:p w:rsidR="00242F32" w:rsidRPr="00FB3B8B" w:rsidRDefault="00242F32" w:rsidP="00242F32">
      <w:pPr>
        <w:spacing w:afterLines="50" w:after="120"/>
        <w:jc w:val="center"/>
        <w:rPr>
          <w:rFonts w:eastAsia="標楷體" w:hint="eastAsia"/>
          <w:sz w:val="28"/>
          <w:szCs w:val="28"/>
        </w:rPr>
      </w:pPr>
      <w:r w:rsidRPr="00FB3B8B">
        <w:rPr>
          <w:rFonts w:ascii="標楷體" w:eastAsia="標楷體" w:hAnsi="標楷體" w:hint="eastAsia"/>
          <w:sz w:val="28"/>
          <w:szCs w:val="28"/>
        </w:rPr>
        <w:lastRenderedPageBreak/>
        <w:t>午餐申請退費辦理要點修正版對照表</w:t>
      </w:r>
    </w:p>
    <w:tbl>
      <w:tblPr>
        <w:tblW w:w="403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4"/>
        <w:gridCol w:w="2309"/>
        <w:gridCol w:w="2308"/>
      </w:tblGrid>
      <w:tr w:rsidR="00E16EF6" w:rsidTr="00A406DA">
        <w:tc>
          <w:tcPr>
            <w:tcW w:w="1555" w:type="pct"/>
          </w:tcPr>
          <w:p w:rsidR="00E16EF6" w:rsidRPr="00893A10" w:rsidRDefault="00E16EF6" w:rsidP="00A43959">
            <w:pPr>
              <w:pStyle w:val="Web"/>
              <w:widowControl w:val="0"/>
              <w:autoSpaceDE w:val="0"/>
              <w:autoSpaceDN w:val="0"/>
              <w:spacing w:before="0" w:beforeAutospacing="0" w:after="0" w:afterAutospacing="0"/>
              <w:ind w:left="240" w:hangingChars="100" w:hanging="240"/>
              <w:jc w:val="center"/>
              <w:rPr>
                <w:rFonts w:ascii="標楷體" w:eastAsia="標楷體" w:hAnsi="標楷體"/>
              </w:rPr>
            </w:pPr>
            <w:r>
              <w:rPr>
                <w:rFonts w:ascii="標楷體" w:eastAsia="標楷體" w:hAnsi="標楷體" w:hint="eastAsia"/>
              </w:rPr>
              <w:t>修正版</w:t>
            </w:r>
          </w:p>
        </w:tc>
        <w:tc>
          <w:tcPr>
            <w:tcW w:w="1723" w:type="pct"/>
          </w:tcPr>
          <w:p w:rsidR="00E16EF6" w:rsidRDefault="00E16EF6" w:rsidP="00A43959">
            <w:pPr>
              <w:pStyle w:val="Web"/>
              <w:widowControl w:val="0"/>
              <w:autoSpaceDE w:val="0"/>
              <w:autoSpaceDN w:val="0"/>
              <w:spacing w:before="0" w:beforeAutospacing="0" w:after="0" w:afterAutospacing="0"/>
              <w:ind w:firstLine="240"/>
              <w:jc w:val="center"/>
              <w:rPr>
                <w:rFonts w:ascii="標楷體" w:eastAsia="標楷體" w:hAnsi="標楷體"/>
              </w:rPr>
            </w:pPr>
            <w:r>
              <w:rPr>
                <w:rFonts w:ascii="標楷體" w:eastAsia="標楷體" w:hAnsi="標楷體" w:hint="eastAsia"/>
              </w:rPr>
              <w:t>現行版</w:t>
            </w:r>
          </w:p>
        </w:tc>
        <w:tc>
          <w:tcPr>
            <w:tcW w:w="1722" w:type="pct"/>
          </w:tcPr>
          <w:p w:rsidR="00E16EF6" w:rsidRPr="00893A10" w:rsidRDefault="00E16EF6" w:rsidP="00A43959">
            <w:pPr>
              <w:pStyle w:val="Web"/>
              <w:widowControl w:val="0"/>
              <w:autoSpaceDE w:val="0"/>
              <w:autoSpaceDN w:val="0"/>
              <w:spacing w:before="0" w:beforeAutospacing="0" w:after="0" w:afterAutospacing="0"/>
              <w:ind w:firstLine="240"/>
              <w:jc w:val="center"/>
              <w:rPr>
                <w:rFonts w:ascii="標楷體" w:eastAsia="標楷體" w:hAnsi="標楷體"/>
              </w:rPr>
            </w:pPr>
            <w:r w:rsidRPr="00893A10">
              <w:rPr>
                <w:rFonts w:ascii="標楷體" w:eastAsia="標楷體" w:hAnsi="標楷體" w:hint="eastAsia"/>
              </w:rPr>
              <w:t>說明</w:t>
            </w:r>
          </w:p>
        </w:tc>
      </w:tr>
      <w:tr w:rsidR="009414BC" w:rsidTr="00A406DA">
        <w:trPr>
          <w:trHeight w:val="321"/>
        </w:trPr>
        <w:tc>
          <w:tcPr>
            <w:tcW w:w="1555" w:type="pct"/>
          </w:tcPr>
          <w:p w:rsidR="00E16EF6" w:rsidRPr="00574661" w:rsidRDefault="00DF7291" w:rsidP="00DF7291">
            <w:pPr>
              <w:pStyle w:val="Default"/>
              <w:spacing w:line="360" w:lineRule="auto"/>
              <w:rPr>
                <w:rFonts w:hAnsi="標楷體"/>
              </w:rPr>
            </w:pPr>
            <w:r w:rsidRPr="00DF7291">
              <w:rPr>
                <w:rFonts w:hAnsi="標楷體"/>
              </w:rPr>
              <w:t>辦理單位</w:t>
            </w:r>
            <w:r>
              <w:rPr>
                <w:rFonts w:hAnsi="標楷體"/>
              </w:rPr>
              <w:t>總務處</w:t>
            </w:r>
            <w:r w:rsidR="005C4E83" w:rsidRPr="005C4E83">
              <w:rPr>
                <w:rFonts w:hAnsi="標楷體"/>
              </w:rPr>
              <w:t>。</w:t>
            </w:r>
          </w:p>
        </w:tc>
        <w:tc>
          <w:tcPr>
            <w:tcW w:w="1723" w:type="pct"/>
          </w:tcPr>
          <w:p w:rsidR="00E16EF6" w:rsidRPr="005F7843" w:rsidRDefault="00DF7291" w:rsidP="00DF7291">
            <w:pPr>
              <w:adjustRightInd w:val="0"/>
              <w:spacing w:line="360" w:lineRule="auto"/>
              <w:ind w:leftChars="59" w:left="425" w:hangingChars="123" w:hanging="295"/>
              <w:rPr>
                <w:rFonts w:ascii="標楷體" w:eastAsia="標楷體" w:hAnsiTheme="minorHAnsi" w:cs="標楷體"/>
                <w:color w:val="000000"/>
                <w:sz w:val="24"/>
                <w:szCs w:val="24"/>
                <w:lang w:val="en-US" w:bidi="ar-SA"/>
              </w:rPr>
            </w:pPr>
            <w:r>
              <w:rPr>
                <w:rFonts w:ascii="標楷體" w:eastAsia="標楷體" w:hAnsiTheme="minorHAnsi" w:cs="標楷體" w:hint="eastAsia"/>
                <w:color w:val="000000"/>
                <w:sz w:val="24"/>
                <w:szCs w:val="24"/>
                <w:lang w:val="en-US" w:bidi="ar-SA"/>
              </w:rPr>
              <w:t>辦理單位學務處</w:t>
            </w:r>
            <w:r w:rsidR="005C4E83" w:rsidRPr="005C4E83">
              <w:rPr>
                <w:rFonts w:ascii="標楷體" w:eastAsia="標楷體" w:hAnsiTheme="minorHAnsi" w:cs="標楷體" w:hint="eastAsia"/>
                <w:color w:val="000000"/>
                <w:sz w:val="24"/>
                <w:szCs w:val="24"/>
                <w:lang w:val="en-US" w:bidi="ar-SA"/>
              </w:rPr>
              <w:t>。</w:t>
            </w:r>
          </w:p>
        </w:tc>
        <w:tc>
          <w:tcPr>
            <w:tcW w:w="1722" w:type="pct"/>
          </w:tcPr>
          <w:p w:rsidR="00E16EF6" w:rsidRPr="005C4E83" w:rsidRDefault="00F05DAF" w:rsidP="00F05DAF">
            <w:pPr>
              <w:widowControl/>
              <w:rPr>
                <w:rFonts w:ascii="標楷體" w:eastAsia="標楷體" w:hAnsi="標楷體"/>
                <w:sz w:val="24"/>
                <w:szCs w:val="24"/>
                <w:lang w:val="en-US"/>
              </w:rPr>
            </w:pPr>
            <w:r>
              <w:rPr>
                <w:rFonts w:ascii="標楷體" w:eastAsia="標楷體" w:hAnsi="標楷體" w:hint="eastAsia"/>
                <w:sz w:val="24"/>
                <w:szCs w:val="24"/>
                <w:lang w:val="en-US"/>
              </w:rPr>
              <w:t>組織改制，午餐申請退費由學務處改到總務處。</w:t>
            </w:r>
            <w:r w:rsidR="007B1757">
              <w:rPr>
                <w:rFonts w:ascii="標楷體" w:eastAsia="標楷體" w:hAnsi="標楷體" w:hint="eastAsia"/>
                <w:sz w:val="24"/>
                <w:szCs w:val="24"/>
                <w:lang w:val="en-US"/>
              </w:rPr>
              <w:t>以下要點均同。</w:t>
            </w:r>
          </w:p>
        </w:tc>
      </w:tr>
    </w:tbl>
    <w:p w:rsidR="00540091" w:rsidRDefault="003F0330" w:rsidP="00495C8C">
      <w:pPr>
        <w:rPr>
          <w:rFonts w:ascii="標楷體" w:eastAsia="標楷體" w:hAnsi="標楷體"/>
          <w:b/>
          <w:sz w:val="24"/>
          <w:szCs w:val="24"/>
        </w:rPr>
      </w:pPr>
      <w:r>
        <w:rPr>
          <w:rFonts w:ascii="標楷體" w:eastAsia="標楷體" w:hAnsi="標楷體" w:hint="eastAsia"/>
          <w:b/>
          <w:sz w:val="24"/>
          <w:szCs w:val="24"/>
        </w:rPr>
        <w:t xml:space="preserve">  </w:t>
      </w:r>
    </w:p>
    <w:p w:rsidR="00540091" w:rsidRDefault="00540091" w:rsidP="00495C8C">
      <w:pPr>
        <w:rPr>
          <w:rFonts w:ascii="標楷體" w:eastAsia="標楷體" w:hAnsi="標楷體"/>
          <w:b/>
          <w:sz w:val="24"/>
          <w:szCs w:val="24"/>
        </w:rPr>
      </w:pPr>
    </w:p>
    <w:p w:rsidR="00495C8C" w:rsidRDefault="00EE30D1" w:rsidP="00495C8C">
      <w:pPr>
        <w:rPr>
          <w:rFonts w:ascii="標楷體" w:eastAsia="標楷體" w:hAnsi="標楷體"/>
          <w:b/>
          <w:sz w:val="24"/>
          <w:szCs w:val="24"/>
        </w:rPr>
      </w:pPr>
      <w:r>
        <w:rPr>
          <w:rFonts w:ascii="標楷體" w:eastAsia="標楷體" w:hAnsi="標楷體" w:hint="eastAsia"/>
          <w:b/>
          <w:sz w:val="24"/>
          <w:szCs w:val="24"/>
        </w:rPr>
        <w:t>附件一</w:t>
      </w:r>
      <w:r w:rsidR="00495C8C" w:rsidRPr="00D20E10">
        <w:rPr>
          <w:rFonts w:ascii="標楷體" w:eastAsia="標楷體" w:hAnsi="標楷體" w:hint="eastAsia"/>
          <w:b/>
          <w:sz w:val="24"/>
          <w:szCs w:val="24"/>
        </w:rPr>
        <w:t>：個人使用</w:t>
      </w:r>
    </w:p>
    <w:tbl>
      <w:tblPr>
        <w:tblStyle w:val="aa"/>
        <w:tblpPr w:leftFromText="180" w:rightFromText="180" w:vertAnchor="text" w:horzAnchor="margin" w:tblpX="279" w:tblpY="226"/>
        <w:tblW w:w="8359" w:type="dxa"/>
        <w:tblLayout w:type="fixed"/>
        <w:tblLook w:val="01E0" w:firstRow="1" w:lastRow="1" w:firstColumn="1" w:lastColumn="1" w:noHBand="0" w:noVBand="0"/>
      </w:tblPr>
      <w:tblGrid>
        <w:gridCol w:w="846"/>
        <w:gridCol w:w="1843"/>
        <w:gridCol w:w="992"/>
        <w:gridCol w:w="1317"/>
        <w:gridCol w:w="809"/>
        <w:gridCol w:w="2552"/>
      </w:tblGrid>
      <w:tr w:rsidR="00324172" w:rsidRPr="00252303" w:rsidTr="00263188">
        <w:trPr>
          <w:trHeight w:val="270"/>
        </w:trPr>
        <w:tc>
          <w:tcPr>
            <w:tcW w:w="8359" w:type="dxa"/>
            <w:gridSpan w:val="6"/>
            <w:vAlign w:val="center"/>
            <w:hideMark/>
          </w:tcPr>
          <w:p w:rsidR="00324172" w:rsidRPr="00252303" w:rsidRDefault="00324172" w:rsidP="00B8171E">
            <w:pPr>
              <w:snapToGrid w:val="0"/>
              <w:jc w:val="center"/>
              <w:rPr>
                <w:rFonts w:ascii="標楷體" w:eastAsia="標楷體" w:hAnsi="標楷體"/>
                <w:b/>
                <w:sz w:val="24"/>
                <w:szCs w:val="24"/>
              </w:rPr>
            </w:pPr>
            <w:r w:rsidRPr="00252303">
              <w:rPr>
                <w:rFonts w:ascii="標楷體" w:eastAsia="標楷體" w:hAnsi="標楷體" w:hint="eastAsia"/>
                <w:b/>
                <w:sz w:val="24"/>
                <w:szCs w:val="24"/>
              </w:rPr>
              <w:t>『個人』學校午餐退費申請表暨清冊</w:t>
            </w:r>
          </w:p>
        </w:tc>
      </w:tr>
      <w:tr w:rsidR="00B8171E" w:rsidRPr="00252303" w:rsidTr="00263188">
        <w:trPr>
          <w:trHeight w:val="800"/>
        </w:trPr>
        <w:tc>
          <w:tcPr>
            <w:tcW w:w="846" w:type="dxa"/>
            <w:vAlign w:val="center"/>
            <w:hideMark/>
          </w:tcPr>
          <w:p w:rsidR="00B8171E" w:rsidRPr="00252303" w:rsidRDefault="00B8171E" w:rsidP="00B8171E">
            <w:pPr>
              <w:spacing w:line="480" w:lineRule="exact"/>
              <w:ind w:leftChars="-4" w:left="-9" w:rightChars="8" w:right="18" w:firstLineChars="3" w:firstLine="7"/>
              <w:rPr>
                <w:rFonts w:ascii="標楷體" w:eastAsia="標楷體" w:hAnsi="標楷體"/>
                <w:b/>
                <w:sz w:val="24"/>
                <w:szCs w:val="24"/>
              </w:rPr>
            </w:pPr>
            <w:r w:rsidRPr="00252303">
              <w:rPr>
                <w:rFonts w:ascii="標楷體" w:eastAsia="標楷體" w:hAnsi="標楷體" w:hint="eastAsia"/>
                <w:b/>
                <w:sz w:val="24"/>
                <w:szCs w:val="24"/>
              </w:rPr>
              <w:t>班級</w:t>
            </w:r>
          </w:p>
          <w:p w:rsidR="00B8171E" w:rsidRPr="00252303" w:rsidRDefault="00B8171E" w:rsidP="00B8171E">
            <w:pPr>
              <w:spacing w:line="480" w:lineRule="exact"/>
              <w:ind w:leftChars="-4" w:left="-9" w:rightChars="8" w:right="18" w:firstLineChars="3" w:firstLine="7"/>
              <w:rPr>
                <w:rFonts w:ascii="標楷體" w:eastAsia="標楷體" w:hAnsi="標楷體"/>
                <w:b/>
                <w:sz w:val="24"/>
                <w:szCs w:val="24"/>
              </w:rPr>
            </w:pPr>
          </w:p>
        </w:tc>
        <w:tc>
          <w:tcPr>
            <w:tcW w:w="1843" w:type="dxa"/>
            <w:vAlign w:val="center"/>
            <w:hideMark/>
          </w:tcPr>
          <w:p w:rsidR="00B8171E" w:rsidRPr="00263188" w:rsidRDefault="00B8171E" w:rsidP="00263188">
            <w:pPr>
              <w:wordWrap w:val="0"/>
              <w:spacing w:line="480" w:lineRule="exact"/>
              <w:jc w:val="right"/>
              <w:rPr>
                <w:rFonts w:ascii="標楷體" w:eastAsia="標楷體" w:hAnsi="標楷體"/>
                <w:b/>
                <w:sz w:val="24"/>
                <w:szCs w:val="24"/>
              </w:rPr>
            </w:pPr>
            <w:r>
              <w:rPr>
                <w:rFonts w:ascii="標楷體" w:eastAsia="標楷體" w:hAnsi="標楷體" w:hint="eastAsia"/>
                <w:b/>
                <w:sz w:val="24"/>
                <w:szCs w:val="24"/>
              </w:rPr>
              <w:t xml:space="preserve"> </w:t>
            </w:r>
            <w:r w:rsidRPr="00252303">
              <w:rPr>
                <w:rFonts w:ascii="標楷體" w:eastAsia="標楷體" w:hAnsi="標楷體" w:hint="eastAsia"/>
                <w:b/>
                <w:sz w:val="24"/>
                <w:szCs w:val="24"/>
              </w:rPr>
              <w:t>年</w:t>
            </w:r>
            <w:r w:rsidRPr="00252303">
              <w:rPr>
                <w:rFonts w:ascii="標楷體" w:eastAsia="標楷體" w:hAnsi="標楷體"/>
                <w:b/>
                <w:sz w:val="24"/>
                <w:szCs w:val="24"/>
              </w:rPr>
              <w:t xml:space="preserve">  </w:t>
            </w:r>
            <w:r w:rsidRPr="00252303">
              <w:rPr>
                <w:rFonts w:ascii="標楷體" w:eastAsia="標楷體" w:hAnsi="標楷體" w:hint="eastAsia"/>
                <w:b/>
                <w:sz w:val="24"/>
                <w:szCs w:val="24"/>
              </w:rPr>
              <w:t>班</w:t>
            </w:r>
            <w:r>
              <w:rPr>
                <w:rFonts w:ascii="標楷體" w:eastAsia="標楷體" w:hAnsi="標楷體" w:hint="eastAsia"/>
                <w:b/>
                <w:sz w:val="24"/>
                <w:szCs w:val="24"/>
              </w:rPr>
              <w:t xml:space="preserve">   </w:t>
            </w:r>
            <w:r w:rsidRPr="004A63CE">
              <w:rPr>
                <w:rFonts w:ascii="標楷體" w:eastAsia="標楷體" w:hAnsi="標楷體"/>
                <w:b/>
                <w:sz w:val="24"/>
                <w:szCs w:val="24"/>
              </w:rPr>
              <w:t>號</w:t>
            </w:r>
            <w:r w:rsidR="00263188">
              <w:rPr>
                <w:rFonts w:ascii="標楷體" w:eastAsia="標楷體" w:hAnsi="標楷體" w:hint="eastAsia"/>
                <w:b/>
                <w:sz w:val="24"/>
                <w:szCs w:val="24"/>
              </w:rPr>
              <w:t xml:space="preserve">     </w:t>
            </w:r>
          </w:p>
        </w:tc>
        <w:tc>
          <w:tcPr>
            <w:tcW w:w="992" w:type="dxa"/>
            <w:vMerge w:val="restart"/>
            <w:vAlign w:val="center"/>
            <w:hideMark/>
          </w:tcPr>
          <w:p w:rsidR="00B8171E" w:rsidRPr="00252303" w:rsidRDefault="00B8171E" w:rsidP="00B8171E">
            <w:pPr>
              <w:spacing w:line="480" w:lineRule="exact"/>
              <w:jc w:val="center"/>
              <w:rPr>
                <w:rFonts w:ascii="標楷體" w:eastAsia="標楷體" w:hAnsi="標楷體"/>
                <w:b/>
                <w:sz w:val="24"/>
                <w:szCs w:val="24"/>
              </w:rPr>
            </w:pPr>
            <w:r w:rsidRPr="00252303">
              <w:rPr>
                <w:rFonts w:ascii="標楷體" w:eastAsia="標楷體" w:hAnsi="標楷體" w:hint="eastAsia"/>
                <w:b/>
                <w:sz w:val="24"/>
                <w:szCs w:val="24"/>
              </w:rPr>
              <w:t>姓</w:t>
            </w:r>
            <w:r w:rsidRPr="00252303">
              <w:rPr>
                <w:rFonts w:ascii="標楷體" w:eastAsia="標楷體" w:hAnsi="標楷體"/>
                <w:b/>
                <w:sz w:val="24"/>
                <w:szCs w:val="24"/>
              </w:rPr>
              <w:t xml:space="preserve"> </w:t>
            </w:r>
            <w:r w:rsidRPr="00252303">
              <w:rPr>
                <w:rFonts w:ascii="標楷體" w:eastAsia="標楷體" w:hAnsi="標楷體" w:hint="eastAsia"/>
                <w:b/>
                <w:sz w:val="24"/>
                <w:szCs w:val="24"/>
              </w:rPr>
              <w:t>名</w:t>
            </w:r>
          </w:p>
        </w:tc>
        <w:tc>
          <w:tcPr>
            <w:tcW w:w="1317" w:type="dxa"/>
            <w:vMerge w:val="restart"/>
            <w:vAlign w:val="center"/>
          </w:tcPr>
          <w:p w:rsidR="00B8171E" w:rsidRPr="00252303" w:rsidRDefault="00B8171E" w:rsidP="00B8171E">
            <w:pPr>
              <w:spacing w:line="480" w:lineRule="exact"/>
              <w:jc w:val="center"/>
              <w:rPr>
                <w:rFonts w:ascii="標楷體" w:eastAsia="標楷體" w:hAnsi="標楷體"/>
                <w:b/>
                <w:sz w:val="24"/>
                <w:szCs w:val="24"/>
              </w:rPr>
            </w:pPr>
          </w:p>
        </w:tc>
        <w:tc>
          <w:tcPr>
            <w:tcW w:w="809" w:type="dxa"/>
            <w:vMerge w:val="restart"/>
            <w:vAlign w:val="center"/>
            <w:hideMark/>
          </w:tcPr>
          <w:p w:rsidR="00B8171E" w:rsidRPr="00252303" w:rsidRDefault="00B8171E" w:rsidP="00B8171E">
            <w:pPr>
              <w:spacing w:line="480" w:lineRule="exact"/>
              <w:jc w:val="center"/>
              <w:rPr>
                <w:rFonts w:ascii="標楷體" w:eastAsia="標楷體" w:hAnsi="標楷體"/>
                <w:b/>
                <w:sz w:val="24"/>
                <w:szCs w:val="24"/>
              </w:rPr>
            </w:pPr>
            <w:r>
              <w:rPr>
                <w:rFonts w:ascii="標楷體" w:eastAsia="標楷體" w:hAnsi="標楷體" w:hint="eastAsia"/>
                <w:b/>
                <w:sz w:val="24"/>
                <w:szCs w:val="24"/>
              </w:rPr>
              <w:t>事由</w:t>
            </w:r>
            <w:r w:rsidRPr="00252303">
              <w:rPr>
                <w:rFonts w:ascii="標楷體" w:eastAsia="標楷體" w:hAnsi="標楷體"/>
                <w:b/>
                <w:sz w:val="24"/>
                <w:szCs w:val="24"/>
              </w:rPr>
              <w:t xml:space="preserve"> </w:t>
            </w:r>
          </w:p>
        </w:tc>
        <w:tc>
          <w:tcPr>
            <w:tcW w:w="2552" w:type="dxa"/>
            <w:vMerge w:val="restart"/>
            <w:vAlign w:val="center"/>
            <w:hideMark/>
          </w:tcPr>
          <w:p w:rsidR="00B8171E" w:rsidRPr="00F55A45" w:rsidRDefault="00B8171E" w:rsidP="00B8171E">
            <w:pPr>
              <w:autoSpaceDE w:val="0"/>
              <w:autoSpaceDN w:val="0"/>
              <w:spacing w:line="400" w:lineRule="exact"/>
              <w:jc w:val="both"/>
              <w:rPr>
                <w:rFonts w:ascii="標楷體" w:eastAsia="標楷體" w:hAnsi="標楷體"/>
                <w:sz w:val="24"/>
                <w:szCs w:val="24"/>
              </w:rPr>
            </w:pPr>
            <w:r w:rsidRPr="00F55A45">
              <w:rPr>
                <w:rFonts w:ascii="標楷體" w:eastAsia="標楷體" w:hAnsi="標楷體" w:hint="eastAsia"/>
                <w:sz w:val="24"/>
                <w:szCs w:val="24"/>
              </w:rPr>
              <w:t>□轉學。</w:t>
            </w:r>
          </w:p>
          <w:p w:rsidR="00B71E10" w:rsidRDefault="00B8171E" w:rsidP="00B8171E">
            <w:pPr>
              <w:autoSpaceDE w:val="0"/>
              <w:autoSpaceDN w:val="0"/>
              <w:spacing w:line="400" w:lineRule="exact"/>
              <w:jc w:val="both"/>
              <w:rPr>
                <w:rFonts w:ascii="標楷體" w:eastAsia="標楷體" w:hAnsi="標楷體"/>
                <w:sz w:val="24"/>
                <w:szCs w:val="24"/>
              </w:rPr>
            </w:pPr>
            <w:r w:rsidRPr="00F55A45">
              <w:rPr>
                <w:rFonts w:ascii="標楷體" w:eastAsia="標楷體" w:hAnsi="標楷體" w:hint="eastAsia"/>
                <w:sz w:val="24"/>
                <w:szCs w:val="24"/>
              </w:rPr>
              <w:t>□病假。</w:t>
            </w:r>
          </w:p>
          <w:p w:rsidR="00B8171E" w:rsidRPr="00B71E10" w:rsidRDefault="00B8171E" w:rsidP="00B8171E">
            <w:pPr>
              <w:autoSpaceDE w:val="0"/>
              <w:autoSpaceDN w:val="0"/>
              <w:spacing w:line="400" w:lineRule="exact"/>
              <w:jc w:val="both"/>
              <w:rPr>
                <w:rFonts w:ascii="標楷體" w:eastAsia="標楷體" w:hAnsi="標楷體"/>
                <w:sz w:val="24"/>
                <w:szCs w:val="24"/>
              </w:rPr>
            </w:pPr>
            <w:r w:rsidRPr="00F55A45">
              <w:rPr>
                <w:rFonts w:ascii="標楷體" w:eastAsia="標楷體" w:hAnsi="標楷體" w:hint="eastAsia"/>
                <w:sz w:val="24"/>
                <w:szCs w:val="24"/>
              </w:rPr>
              <w:t>□</w:t>
            </w:r>
            <w:r>
              <w:rPr>
                <w:rFonts w:ascii="標楷體" w:eastAsia="標楷體" w:hAnsi="標楷體" w:hint="eastAsia"/>
                <w:sz w:val="24"/>
                <w:szCs w:val="24"/>
              </w:rPr>
              <w:t>公假</w:t>
            </w:r>
            <w:r w:rsidRPr="00F55A45">
              <w:rPr>
                <w:rFonts w:ascii="標楷體" w:eastAsia="標楷體" w:hAnsi="標楷體" w:hint="eastAsia"/>
                <w:sz w:val="24"/>
                <w:szCs w:val="24"/>
              </w:rPr>
              <w:t>□事假□</w:t>
            </w:r>
            <w:r>
              <w:rPr>
                <w:rFonts w:ascii="標楷體" w:eastAsia="標楷體" w:hAnsi="標楷體" w:hint="eastAsia"/>
                <w:sz w:val="24"/>
                <w:szCs w:val="24"/>
              </w:rPr>
              <w:t>比賽□</w:t>
            </w:r>
            <w:r w:rsidRPr="00F55A45">
              <w:rPr>
                <w:rFonts w:ascii="標楷體" w:eastAsia="標楷體" w:hAnsi="標楷體" w:hint="eastAsia"/>
                <w:sz w:val="24"/>
                <w:szCs w:val="24"/>
              </w:rPr>
              <w:t>出國</w:t>
            </w:r>
            <w:r w:rsidRPr="00F55A45">
              <w:rPr>
                <w:rFonts w:ascii="標楷體" w:eastAsia="標楷體" w:hAnsi="標楷體"/>
                <w:sz w:val="24"/>
                <w:szCs w:val="24"/>
              </w:rPr>
              <w:t xml:space="preserve"> </w:t>
            </w:r>
            <w:r w:rsidRPr="00F55A45">
              <w:rPr>
                <w:rFonts w:ascii="標楷體" w:eastAsia="標楷體" w:hAnsi="標楷體" w:hint="eastAsia"/>
                <w:sz w:val="24"/>
                <w:szCs w:val="24"/>
              </w:rPr>
              <w:t>□其他</w:t>
            </w:r>
            <w:r w:rsidRPr="00F55A45">
              <w:rPr>
                <w:rFonts w:ascii="標楷體" w:eastAsia="標楷體" w:hAnsi="標楷體"/>
                <w:sz w:val="24"/>
                <w:szCs w:val="24"/>
              </w:rPr>
              <w:t>（請</w:t>
            </w:r>
            <w:r>
              <w:rPr>
                <w:rFonts w:ascii="標楷體" w:eastAsia="標楷體" w:hAnsi="標楷體" w:hint="eastAsia"/>
                <w:sz w:val="24"/>
                <w:szCs w:val="24"/>
              </w:rPr>
              <w:t>敘明原因</w:t>
            </w:r>
            <w:r w:rsidRPr="00F55A45">
              <w:rPr>
                <w:rFonts w:ascii="標楷體" w:eastAsia="標楷體" w:hAnsi="標楷體"/>
                <w:sz w:val="24"/>
                <w:szCs w:val="24"/>
              </w:rPr>
              <w:t>）</w:t>
            </w:r>
            <w:r w:rsidRPr="00F55A45">
              <w:rPr>
                <w:rFonts w:ascii="標楷體" w:eastAsia="標楷體" w:hAnsi="標楷體" w:hint="eastAsia"/>
                <w:sz w:val="24"/>
                <w:szCs w:val="24"/>
              </w:rPr>
              <w:t>。</w:t>
            </w:r>
            <w:r w:rsidRPr="00252303">
              <w:rPr>
                <w:rFonts w:ascii="標楷體" w:eastAsia="標楷體" w:hAnsi="標楷體" w:hint="eastAsia"/>
                <w:b/>
                <w:sz w:val="24"/>
                <w:szCs w:val="24"/>
              </w:rPr>
              <w:t xml:space="preserve">    </w:t>
            </w:r>
            <w:r w:rsidRPr="00252303">
              <w:rPr>
                <w:rFonts w:ascii="標楷體" w:eastAsia="標楷體" w:hAnsi="標楷體"/>
                <w:b/>
                <w:sz w:val="24"/>
                <w:szCs w:val="24"/>
              </w:rPr>
              <w:t xml:space="preserve"> </w:t>
            </w:r>
          </w:p>
        </w:tc>
      </w:tr>
      <w:tr w:rsidR="00B8171E" w:rsidRPr="00252303" w:rsidTr="00263188">
        <w:trPr>
          <w:trHeight w:val="542"/>
        </w:trPr>
        <w:tc>
          <w:tcPr>
            <w:tcW w:w="846" w:type="dxa"/>
            <w:vAlign w:val="center"/>
          </w:tcPr>
          <w:p w:rsidR="00B8171E" w:rsidRPr="00252303" w:rsidRDefault="00DC473C" w:rsidP="00B8171E">
            <w:pPr>
              <w:spacing w:line="480" w:lineRule="exact"/>
              <w:ind w:leftChars="-4" w:left="-9" w:rightChars="8" w:right="18" w:firstLineChars="3" w:firstLine="7"/>
              <w:rPr>
                <w:rFonts w:ascii="標楷體" w:eastAsia="標楷體" w:hAnsi="標楷體"/>
                <w:b/>
                <w:sz w:val="24"/>
                <w:szCs w:val="24"/>
              </w:rPr>
            </w:pPr>
            <w:r w:rsidRPr="00DC473C">
              <w:rPr>
                <w:rFonts w:ascii="標楷體" w:eastAsia="標楷體" w:hAnsi="標楷體"/>
                <w:b/>
                <w:sz w:val="24"/>
                <w:szCs w:val="24"/>
              </w:rPr>
              <w:t>處室</w:t>
            </w:r>
          </w:p>
        </w:tc>
        <w:tc>
          <w:tcPr>
            <w:tcW w:w="1843" w:type="dxa"/>
            <w:vAlign w:val="center"/>
          </w:tcPr>
          <w:p w:rsidR="00B8171E" w:rsidRDefault="00DC473C" w:rsidP="00C35C81">
            <w:pPr>
              <w:wordWrap w:val="0"/>
              <w:spacing w:line="480" w:lineRule="exact"/>
              <w:jc w:val="right"/>
              <w:rPr>
                <w:rFonts w:ascii="標楷體" w:eastAsia="標楷體" w:hAnsi="標楷體"/>
                <w:b/>
                <w:sz w:val="24"/>
                <w:szCs w:val="24"/>
              </w:rPr>
            </w:pPr>
            <w:r>
              <w:rPr>
                <w:rFonts w:ascii="標楷體" w:eastAsia="標楷體" w:hAnsi="標楷體" w:hint="eastAsia"/>
                <w:b/>
                <w:sz w:val="24"/>
                <w:szCs w:val="24"/>
              </w:rPr>
              <w:t xml:space="preserve">     </w:t>
            </w:r>
            <w:r w:rsidRPr="00252303">
              <w:rPr>
                <w:rFonts w:ascii="標楷體" w:eastAsia="標楷體" w:hAnsi="標楷體" w:hint="eastAsia"/>
                <w:b/>
                <w:sz w:val="24"/>
                <w:szCs w:val="24"/>
              </w:rPr>
              <w:t>處室</w:t>
            </w:r>
          </w:p>
        </w:tc>
        <w:tc>
          <w:tcPr>
            <w:tcW w:w="992" w:type="dxa"/>
            <w:vMerge/>
            <w:vAlign w:val="center"/>
          </w:tcPr>
          <w:p w:rsidR="00B8171E" w:rsidRPr="00252303" w:rsidRDefault="00B8171E" w:rsidP="00B8171E">
            <w:pPr>
              <w:spacing w:line="480" w:lineRule="exact"/>
              <w:jc w:val="center"/>
              <w:rPr>
                <w:rFonts w:ascii="標楷體" w:eastAsia="標楷體" w:hAnsi="標楷體"/>
                <w:b/>
                <w:sz w:val="24"/>
                <w:szCs w:val="24"/>
              </w:rPr>
            </w:pPr>
          </w:p>
        </w:tc>
        <w:tc>
          <w:tcPr>
            <w:tcW w:w="1317" w:type="dxa"/>
            <w:vMerge/>
            <w:vAlign w:val="center"/>
          </w:tcPr>
          <w:p w:rsidR="00B8171E" w:rsidRPr="00252303" w:rsidRDefault="00B8171E" w:rsidP="00B8171E">
            <w:pPr>
              <w:spacing w:line="480" w:lineRule="exact"/>
              <w:jc w:val="center"/>
              <w:rPr>
                <w:rFonts w:ascii="標楷體" w:eastAsia="標楷體" w:hAnsi="標楷體"/>
                <w:b/>
                <w:sz w:val="24"/>
                <w:szCs w:val="24"/>
              </w:rPr>
            </w:pPr>
          </w:p>
        </w:tc>
        <w:tc>
          <w:tcPr>
            <w:tcW w:w="809" w:type="dxa"/>
            <w:vMerge/>
            <w:vAlign w:val="center"/>
          </w:tcPr>
          <w:p w:rsidR="00B8171E" w:rsidRDefault="00B8171E" w:rsidP="00B8171E">
            <w:pPr>
              <w:spacing w:line="480" w:lineRule="exact"/>
              <w:jc w:val="center"/>
              <w:rPr>
                <w:rFonts w:ascii="標楷體" w:eastAsia="標楷體" w:hAnsi="標楷體"/>
                <w:b/>
                <w:sz w:val="24"/>
                <w:szCs w:val="24"/>
              </w:rPr>
            </w:pPr>
          </w:p>
        </w:tc>
        <w:tc>
          <w:tcPr>
            <w:tcW w:w="2552" w:type="dxa"/>
            <w:vMerge/>
            <w:vAlign w:val="center"/>
          </w:tcPr>
          <w:p w:rsidR="00B8171E" w:rsidRPr="00F55A45" w:rsidRDefault="00B8171E" w:rsidP="00B8171E">
            <w:pPr>
              <w:spacing w:line="400" w:lineRule="exact"/>
              <w:jc w:val="both"/>
              <w:rPr>
                <w:rFonts w:ascii="標楷體" w:eastAsia="標楷體" w:hAnsi="標楷體"/>
                <w:sz w:val="24"/>
                <w:szCs w:val="24"/>
              </w:rPr>
            </w:pPr>
          </w:p>
        </w:tc>
      </w:tr>
      <w:tr w:rsidR="009414BC" w:rsidRPr="00252303" w:rsidTr="00DC473C">
        <w:trPr>
          <w:trHeight w:val="418"/>
        </w:trPr>
        <w:tc>
          <w:tcPr>
            <w:tcW w:w="846" w:type="dxa"/>
          </w:tcPr>
          <w:p w:rsidR="009414BC" w:rsidRPr="00A31712" w:rsidRDefault="009414BC" w:rsidP="00B8171E">
            <w:pPr>
              <w:spacing w:line="480" w:lineRule="auto"/>
              <w:rPr>
                <w:rFonts w:ascii="標楷體" w:eastAsia="標楷體" w:hAnsi="標楷體"/>
                <w:b/>
                <w:sz w:val="24"/>
                <w:szCs w:val="24"/>
              </w:rPr>
            </w:pPr>
            <w:r w:rsidRPr="00A31712">
              <w:rPr>
                <w:rFonts w:ascii="標楷體" w:eastAsia="標楷體" w:hAnsi="標楷體" w:hint="eastAsia"/>
                <w:b/>
                <w:sz w:val="24"/>
                <w:szCs w:val="24"/>
              </w:rPr>
              <w:t>退費日期</w:t>
            </w:r>
          </w:p>
        </w:tc>
        <w:tc>
          <w:tcPr>
            <w:tcW w:w="1843" w:type="dxa"/>
          </w:tcPr>
          <w:p w:rsidR="009414BC" w:rsidRPr="00A31712" w:rsidRDefault="009414BC" w:rsidP="00B8171E">
            <w:pPr>
              <w:spacing w:line="480" w:lineRule="auto"/>
              <w:rPr>
                <w:rFonts w:ascii="標楷體" w:eastAsia="標楷體" w:hAnsi="標楷體"/>
                <w:b/>
                <w:sz w:val="24"/>
                <w:szCs w:val="24"/>
              </w:rPr>
            </w:pPr>
          </w:p>
        </w:tc>
        <w:tc>
          <w:tcPr>
            <w:tcW w:w="992" w:type="dxa"/>
          </w:tcPr>
          <w:p w:rsidR="009414BC" w:rsidRPr="00A31712" w:rsidRDefault="009414BC" w:rsidP="00B8171E">
            <w:pPr>
              <w:spacing w:line="480" w:lineRule="auto"/>
              <w:rPr>
                <w:rFonts w:ascii="標楷體" w:eastAsia="標楷體" w:hAnsi="標楷體"/>
                <w:b/>
                <w:sz w:val="24"/>
                <w:szCs w:val="24"/>
              </w:rPr>
            </w:pPr>
            <w:r w:rsidRPr="00A31712">
              <w:rPr>
                <w:rFonts w:ascii="標楷體" w:eastAsia="標楷體" w:hAnsi="標楷體" w:hint="eastAsia"/>
                <w:b/>
                <w:sz w:val="24"/>
                <w:szCs w:val="24"/>
              </w:rPr>
              <w:t>退費天數</w:t>
            </w:r>
          </w:p>
        </w:tc>
        <w:tc>
          <w:tcPr>
            <w:tcW w:w="1317" w:type="dxa"/>
            <w:vAlign w:val="center"/>
          </w:tcPr>
          <w:p w:rsidR="009414BC" w:rsidRPr="00252303" w:rsidRDefault="009414BC" w:rsidP="00B8171E">
            <w:pPr>
              <w:spacing w:line="480" w:lineRule="exact"/>
              <w:jc w:val="center"/>
              <w:rPr>
                <w:rFonts w:ascii="標楷體" w:eastAsia="標楷體" w:hAnsi="標楷體"/>
                <w:b/>
                <w:sz w:val="24"/>
                <w:szCs w:val="24"/>
              </w:rPr>
            </w:pPr>
          </w:p>
        </w:tc>
        <w:tc>
          <w:tcPr>
            <w:tcW w:w="3361" w:type="dxa"/>
            <w:gridSpan w:val="2"/>
            <w:vAlign w:val="center"/>
          </w:tcPr>
          <w:p w:rsidR="009414BC" w:rsidRPr="00A31712" w:rsidRDefault="009414BC" w:rsidP="00B8171E">
            <w:pPr>
              <w:spacing w:line="480" w:lineRule="auto"/>
              <w:rPr>
                <w:rFonts w:ascii="標楷體" w:eastAsia="標楷體" w:hAnsi="標楷體"/>
                <w:b/>
                <w:sz w:val="24"/>
                <w:szCs w:val="24"/>
              </w:rPr>
            </w:pPr>
            <w:r w:rsidRPr="00A31712">
              <w:rPr>
                <w:rFonts w:ascii="標楷體" w:eastAsia="標楷體" w:hAnsi="標楷體" w:hint="eastAsia"/>
                <w:b/>
                <w:sz w:val="24"/>
                <w:szCs w:val="24"/>
              </w:rPr>
              <w:t>退費金額</w:t>
            </w:r>
          </w:p>
          <w:p w:rsidR="009414BC" w:rsidRPr="00F55A45" w:rsidRDefault="009414BC" w:rsidP="00B8171E">
            <w:pPr>
              <w:spacing w:line="400" w:lineRule="exact"/>
              <w:jc w:val="both"/>
              <w:rPr>
                <w:rFonts w:ascii="標楷體" w:eastAsia="標楷體" w:hAnsi="標楷體"/>
                <w:sz w:val="24"/>
                <w:szCs w:val="24"/>
              </w:rPr>
            </w:pPr>
          </w:p>
        </w:tc>
      </w:tr>
      <w:tr w:rsidR="009414BC" w:rsidRPr="00312DBD" w:rsidTr="00B8171E">
        <w:trPr>
          <w:trHeight w:val="2718"/>
        </w:trPr>
        <w:tc>
          <w:tcPr>
            <w:tcW w:w="8359" w:type="dxa"/>
            <w:gridSpan w:val="6"/>
            <w:vAlign w:val="center"/>
          </w:tcPr>
          <w:p w:rsidR="009414BC" w:rsidRPr="00053596" w:rsidRDefault="00C35C81" w:rsidP="00B8171E">
            <w:pPr>
              <w:spacing w:line="480" w:lineRule="exact"/>
              <w:jc w:val="center"/>
              <w:rPr>
                <w:rFonts w:ascii="標楷體" w:eastAsia="標楷體" w:hAnsi="標楷體"/>
                <w:sz w:val="28"/>
                <w:szCs w:val="28"/>
                <w:u w:val="single"/>
              </w:rPr>
            </w:pPr>
            <w:r>
              <w:rPr>
                <w:rFonts w:ascii="標楷體" w:eastAsia="標楷體" w:hAnsi="標楷體" w:hint="eastAsia"/>
                <w:sz w:val="32"/>
                <w:szCs w:val="28"/>
                <w:u w:val="single"/>
              </w:rPr>
              <w:t>領</w:t>
            </w:r>
            <w:r w:rsidR="009414BC" w:rsidRPr="00053596">
              <w:rPr>
                <w:rFonts w:ascii="標楷體" w:eastAsia="標楷體" w:hAnsi="標楷體" w:hint="eastAsia"/>
                <w:sz w:val="32"/>
                <w:szCs w:val="28"/>
                <w:u w:val="single"/>
              </w:rPr>
              <w:t xml:space="preserve">      據</w:t>
            </w:r>
          </w:p>
          <w:p w:rsidR="009414BC" w:rsidRPr="00312DBD" w:rsidRDefault="009414BC" w:rsidP="00B8171E">
            <w:pPr>
              <w:spacing w:line="480" w:lineRule="exact"/>
              <w:rPr>
                <w:rFonts w:ascii="標楷體" w:eastAsia="標楷體" w:hAnsi="標楷體"/>
                <w:sz w:val="28"/>
                <w:szCs w:val="28"/>
              </w:rPr>
            </w:pPr>
            <w:r w:rsidRPr="00312DBD">
              <w:rPr>
                <w:rFonts w:ascii="標楷體" w:eastAsia="標楷體" w:hAnsi="標楷體" w:hint="eastAsia"/>
                <w:sz w:val="28"/>
                <w:szCs w:val="28"/>
              </w:rPr>
              <w:t>茲收到</w:t>
            </w:r>
            <w:r>
              <w:rPr>
                <w:rFonts w:ascii="標楷體" w:eastAsia="標楷體" w:hAnsi="標楷體" w:hint="eastAsia"/>
                <w:sz w:val="28"/>
                <w:szCs w:val="28"/>
              </w:rPr>
              <w:t>臺北市民族實驗國民中學</w:t>
            </w:r>
            <w:r w:rsidRPr="00312DBD">
              <w:rPr>
                <w:rFonts w:ascii="標楷體" w:eastAsia="標楷體" w:hAnsi="標楷體" w:hint="eastAsia"/>
                <w:sz w:val="28"/>
                <w:szCs w:val="28"/>
              </w:rPr>
              <w:t>午餐退費計新</w:t>
            </w:r>
            <w:r>
              <w:rPr>
                <w:rFonts w:ascii="標楷體" w:eastAsia="標楷體" w:hAnsi="標楷體" w:hint="eastAsia"/>
                <w:sz w:val="28"/>
                <w:szCs w:val="28"/>
              </w:rPr>
              <w:t>臺</w:t>
            </w:r>
            <w:r w:rsidRPr="00312DBD">
              <w:rPr>
                <w:rFonts w:ascii="標楷體" w:eastAsia="標楷體" w:hAnsi="標楷體" w:hint="eastAsia"/>
                <w:sz w:val="28"/>
                <w:szCs w:val="28"/>
              </w:rPr>
              <w:t>幣</w:t>
            </w:r>
            <w:r>
              <w:rPr>
                <w:rFonts w:ascii="標楷體" w:eastAsia="標楷體" w:hAnsi="標楷體" w:hint="eastAsia"/>
                <w:sz w:val="28"/>
                <w:szCs w:val="28"/>
              </w:rPr>
              <w:t xml:space="preserve">  </w:t>
            </w:r>
            <w:r w:rsidRPr="00312DBD">
              <w:rPr>
                <w:rFonts w:ascii="標楷體" w:eastAsia="標楷體" w:hAnsi="標楷體" w:hint="eastAsia"/>
                <w:sz w:val="28"/>
                <w:szCs w:val="28"/>
              </w:rPr>
              <w:t xml:space="preserve">    </w:t>
            </w:r>
            <w:r w:rsidR="00B71E10">
              <w:rPr>
                <w:rFonts w:ascii="標楷體" w:eastAsia="標楷體" w:hAnsi="標楷體" w:hint="eastAsia"/>
                <w:sz w:val="28"/>
                <w:szCs w:val="28"/>
              </w:rPr>
              <w:t xml:space="preserve">   </w:t>
            </w:r>
            <w:r w:rsidRPr="00312DBD">
              <w:rPr>
                <w:rFonts w:ascii="標楷體" w:eastAsia="標楷體" w:hAnsi="標楷體" w:hint="eastAsia"/>
                <w:sz w:val="28"/>
                <w:szCs w:val="28"/>
              </w:rPr>
              <w:t>元整</w:t>
            </w:r>
          </w:p>
          <w:p w:rsidR="009414BC" w:rsidRPr="00312DBD" w:rsidRDefault="009414BC" w:rsidP="00B8171E">
            <w:pPr>
              <w:spacing w:line="480" w:lineRule="exact"/>
              <w:rPr>
                <w:rFonts w:ascii="標楷體" w:eastAsia="標楷體" w:hAnsi="標楷體"/>
                <w:sz w:val="28"/>
                <w:szCs w:val="28"/>
              </w:rPr>
            </w:pPr>
            <w:r w:rsidRPr="00312DBD">
              <w:rPr>
                <w:rFonts w:ascii="標楷體" w:eastAsia="標楷體" w:hAnsi="標楷體" w:hint="eastAsia"/>
                <w:sz w:val="28"/>
                <w:szCs w:val="28"/>
              </w:rPr>
              <w:t xml:space="preserve">              此      據 </w:t>
            </w:r>
          </w:p>
          <w:p w:rsidR="009414BC" w:rsidRDefault="009414BC" w:rsidP="00B8171E">
            <w:pPr>
              <w:spacing w:line="480" w:lineRule="exact"/>
              <w:jc w:val="center"/>
              <w:rPr>
                <w:rFonts w:ascii="標楷體" w:eastAsia="標楷體" w:hAnsi="標楷體"/>
                <w:sz w:val="28"/>
                <w:szCs w:val="28"/>
              </w:rPr>
            </w:pPr>
            <w:r w:rsidRPr="00312DBD">
              <w:rPr>
                <w:rFonts w:ascii="標楷體" w:eastAsia="標楷體" w:hAnsi="標楷體" w:hint="eastAsia"/>
                <w:sz w:val="28"/>
                <w:szCs w:val="28"/>
              </w:rPr>
              <w:t>具領人:</w:t>
            </w:r>
          </w:p>
          <w:p w:rsidR="00540091" w:rsidRDefault="00540091" w:rsidP="00B8171E">
            <w:pPr>
              <w:spacing w:line="480" w:lineRule="exact"/>
              <w:jc w:val="center"/>
              <w:rPr>
                <w:rFonts w:ascii="標楷體" w:eastAsia="標楷體" w:hAnsi="標楷體"/>
                <w:sz w:val="28"/>
                <w:szCs w:val="28"/>
              </w:rPr>
            </w:pPr>
          </w:p>
          <w:p w:rsidR="009414BC" w:rsidRPr="00312DBD" w:rsidRDefault="009414BC" w:rsidP="00B8171E">
            <w:pPr>
              <w:spacing w:line="360" w:lineRule="auto"/>
              <w:rPr>
                <w:rFonts w:ascii="標楷體" w:eastAsia="標楷體" w:hAnsi="標楷體"/>
                <w:sz w:val="28"/>
                <w:szCs w:val="28"/>
              </w:rPr>
            </w:pPr>
            <w:r w:rsidRPr="00312DBD">
              <w:rPr>
                <w:rFonts w:ascii="標楷體" w:eastAsia="標楷體" w:hAnsi="標楷體" w:hint="eastAsia"/>
                <w:sz w:val="28"/>
                <w:szCs w:val="28"/>
              </w:rPr>
              <w:t>中    華    民    國          年        月          日</w:t>
            </w:r>
          </w:p>
        </w:tc>
      </w:tr>
    </w:tbl>
    <w:p w:rsidR="00540091" w:rsidRDefault="00540091" w:rsidP="009414BC">
      <w:pPr>
        <w:pStyle w:val="a3"/>
        <w:rPr>
          <w:rFonts w:ascii="標楷體" w:eastAsia="標楷體" w:hAnsi="標楷體"/>
          <w:sz w:val="28"/>
          <w:szCs w:val="28"/>
        </w:rPr>
      </w:pPr>
    </w:p>
    <w:p w:rsidR="009414BC" w:rsidRDefault="00540091" w:rsidP="009414BC">
      <w:pPr>
        <w:pStyle w:val="a3"/>
        <w:rPr>
          <w:rFonts w:ascii="標楷體" w:eastAsia="標楷體" w:hAnsi="標楷體"/>
          <w:sz w:val="28"/>
          <w:szCs w:val="28"/>
        </w:rPr>
      </w:pPr>
      <w:r>
        <w:rPr>
          <w:rFonts w:ascii="標楷體" w:eastAsia="標楷體" w:hAnsi="標楷體" w:hint="eastAsia"/>
          <w:sz w:val="28"/>
          <w:szCs w:val="28"/>
        </w:rPr>
        <w:t xml:space="preserve">  </w:t>
      </w:r>
      <w:r w:rsidR="00B246F4" w:rsidRPr="000C02FB">
        <w:rPr>
          <w:rFonts w:ascii="標楷體" w:eastAsia="標楷體" w:hAnsi="標楷體" w:hint="eastAsia"/>
          <w:sz w:val="28"/>
          <w:szCs w:val="28"/>
        </w:rPr>
        <w:t>環教組長:                               總務主任:</w:t>
      </w:r>
    </w:p>
    <w:p w:rsidR="009414BC" w:rsidRDefault="009414BC" w:rsidP="009414BC">
      <w:pPr>
        <w:pStyle w:val="a3"/>
        <w:rPr>
          <w:rFonts w:ascii="標楷體" w:eastAsia="標楷體" w:hAnsi="標楷體"/>
          <w:b/>
        </w:rPr>
      </w:pPr>
    </w:p>
    <w:p w:rsidR="00540091" w:rsidRDefault="00540091" w:rsidP="009414BC">
      <w:pPr>
        <w:pStyle w:val="a3"/>
        <w:rPr>
          <w:rFonts w:ascii="標楷體" w:eastAsia="標楷體" w:hAnsi="標楷體"/>
          <w:b/>
        </w:rPr>
      </w:pPr>
    </w:p>
    <w:p w:rsidR="00540091" w:rsidRDefault="00540091" w:rsidP="009414BC">
      <w:pPr>
        <w:pStyle w:val="a3"/>
        <w:rPr>
          <w:rFonts w:ascii="標楷體" w:eastAsia="標楷體" w:hAnsi="標楷體"/>
          <w:b/>
        </w:rPr>
      </w:pPr>
    </w:p>
    <w:p w:rsidR="00540091" w:rsidRDefault="00540091" w:rsidP="009414BC">
      <w:pPr>
        <w:pStyle w:val="a3"/>
        <w:rPr>
          <w:rFonts w:ascii="標楷體" w:eastAsia="標楷體" w:hAnsi="標楷體"/>
          <w:b/>
        </w:rPr>
      </w:pPr>
    </w:p>
    <w:p w:rsidR="00540091" w:rsidRDefault="00540091" w:rsidP="009414BC">
      <w:pPr>
        <w:pStyle w:val="a3"/>
        <w:rPr>
          <w:rFonts w:ascii="標楷體" w:eastAsia="標楷體" w:hAnsi="標楷體"/>
          <w:b/>
        </w:rPr>
      </w:pPr>
    </w:p>
    <w:p w:rsidR="00540091" w:rsidRDefault="00540091" w:rsidP="009414BC">
      <w:pPr>
        <w:pStyle w:val="a3"/>
        <w:rPr>
          <w:rFonts w:ascii="標楷體" w:eastAsia="標楷體" w:hAnsi="標楷體"/>
          <w:b/>
        </w:rPr>
      </w:pPr>
    </w:p>
    <w:p w:rsidR="00540091" w:rsidRDefault="00540091" w:rsidP="009414BC">
      <w:pPr>
        <w:pStyle w:val="a3"/>
        <w:rPr>
          <w:rFonts w:ascii="標楷體" w:eastAsia="標楷體" w:hAnsi="標楷體"/>
          <w:b/>
        </w:rPr>
      </w:pPr>
    </w:p>
    <w:p w:rsidR="00540091" w:rsidRDefault="00540091" w:rsidP="009414BC">
      <w:pPr>
        <w:pStyle w:val="a3"/>
        <w:rPr>
          <w:rFonts w:ascii="標楷體" w:eastAsia="標楷體" w:hAnsi="標楷體"/>
          <w:b/>
        </w:rPr>
      </w:pPr>
    </w:p>
    <w:p w:rsidR="00916D13" w:rsidRDefault="00916D13" w:rsidP="009414BC">
      <w:pPr>
        <w:pStyle w:val="a3"/>
        <w:rPr>
          <w:rFonts w:ascii="標楷體" w:eastAsia="標楷體" w:hAnsi="標楷體"/>
          <w:b/>
        </w:rPr>
      </w:pPr>
    </w:p>
    <w:p w:rsidR="00916D13" w:rsidRDefault="00916D13" w:rsidP="009414BC">
      <w:pPr>
        <w:pStyle w:val="a3"/>
        <w:rPr>
          <w:rFonts w:ascii="標楷體" w:eastAsia="標楷體" w:hAnsi="標楷體"/>
          <w:b/>
        </w:rPr>
      </w:pPr>
    </w:p>
    <w:p w:rsidR="00916D13" w:rsidRDefault="00916D13" w:rsidP="009414BC">
      <w:pPr>
        <w:pStyle w:val="a3"/>
        <w:rPr>
          <w:rFonts w:ascii="標楷體" w:eastAsia="標楷體" w:hAnsi="標楷體"/>
          <w:b/>
        </w:rPr>
      </w:pPr>
    </w:p>
    <w:p w:rsidR="007E15C9" w:rsidRPr="007E15C9" w:rsidRDefault="00EE30D1" w:rsidP="009414BC">
      <w:pPr>
        <w:pStyle w:val="a3"/>
        <w:rPr>
          <w:rFonts w:ascii="標楷體" w:eastAsia="標楷體" w:hAnsi="標楷體"/>
          <w:b/>
        </w:rPr>
      </w:pPr>
      <w:r>
        <w:rPr>
          <w:rFonts w:ascii="標楷體" w:eastAsia="標楷體" w:hAnsi="標楷體" w:hint="eastAsia"/>
          <w:b/>
        </w:rPr>
        <w:lastRenderedPageBreak/>
        <w:t>附件二</w:t>
      </w:r>
      <w:r w:rsidR="007E15C9" w:rsidRPr="007E15C9">
        <w:rPr>
          <w:rFonts w:ascii="標楷體" w:eastAsia="標楷體" w:hAnsi="標楷體" w:hint="eastAsia"/>
          <w:b/>
        </w:rPr>
        <w:t>：團體使用</w:t>
      </w:r>
    </w:p>
    <w:tbl>
      <w:tblPr>
        <w:tblW w:w="8229" w:type="dxa"/>
        <w:tblInd w:w="640" w:type="dxa"/>
        <w:tblCellMar>
          <w:left w:w="28" w:type="dxa"/>
          <w:right w:w="28" w:type="dxa"/>
        </w:tblCellMar>
        <w:tblLook w:val="04A0" w:firstRow="1" w:lastRow="0" w:firstColumn="1" w:lastColumn="0" w:noHBand="0" w:noVBand="1"/>
      </w:tblPr>
      <w:tblGrid>
        <w:gridCol w:w="522"/>
        <w:gridCol w:w="409"/>
        <w:gridCol w:w="76"/>
        <w:gridCol w:w="356"/>
        <w:gridCol w:w="556"/>
        <w:gridCol w:w="1412"/>
        <w:gridCol w:w="704"/>
        <w:gridCol w:w="987"/>
        <w:gridCol w:w="765"/>
        <w:gridCol w:w="139"/>
        <w:gridCol w:w="1599"/>
        <w:gridCol w:w="704"/>
      </w:tblGrid>
      <w:tr w:rsidR="007E15C9" w:rsidRPr="007E15C9" w:rsidTr="002D5C5A">
        <w:trPr>
          <w:gridAfter w:val="3"/>
          <w:wAfter w:w="2442" w:type="dxa"/>
          <w:trHeight w:val="116"/>
        </w:trPr>
        <w:tc>
          <w:tcPr>
            <w:tcW w:w="522" w:type="dxa"/>
            <w:tcBorders>
              <w:top w:val="nil"/>
              <w:left w:val="nil"/>
              <w:bottom w:val="nil"/>
              <w:right w:val="nil"/>
            </w:tcBorders>
            <w:shd w:val="clear" w:color="auto" w:fill="auto"/>
            <w:noWrap/>
            <w:vAlign w:val="bottom"/>
            <w:hideMark/>
          </w:tcPr>
          <w:p w:rsidR="007E15C9" w:rsidRPr="007E15C9" w:rsidRDefault="007E15C9" w:rsidP="002D5C5A">
            <w:pPr>
              <w:widowControl/>
              <w:autoSpaceDE/>
              <w:autoSpaceDN/>
              <w:spacing w:line="480" w:lineRule="auto"/>
              <w:rPr>
                <w:rFonts w:ascii="Times New Roman" w:eastAsia="Times New Roman" w:hAnsi="Times New Roman" w:cs="Times New Roman"/>
                <w:sz w:val="20"/>
                <w:szCs w:val="20"/>
                <w:lang w:val="en-US" w:bidi="ar-SA"/>
              </w:rPr>
            </w:pPr>
          </w:p>
        </w:tc>
        <w:tc>
          <w:tcPr>
            <w:tcW w:w="409" w:type="dxa"/>
            <w:tcBorders>
              <w:top w:val="nil"/>
              <w:left w:val="nil"/>
              <w:bottom w:val="nil"/>
              <w:right w:val="nil"/>
            </w:tcBorders>
            <w:shd w:val="clear" w:color="auto" w:fill="auto"/>
            <w:noWrap/>
            <w:vAlign w:val="bottom"/>
            <w:hideMark/>
          </w:tcPr>
          <w:p w:rsidR="007E15C9" w:rsidRPr="007E15C9" w:rsidRDefault="007E15C9" w:rsidP="002D5C5A">
            <w:pPr>
              <w:widowControl/>
              <w:autoSpaceDE/>
              <w:autoSpaceDN/>
              <w:spacing w:line="480" w:lineRule="auto"/>
              <w:jc w:val="center"/>
              <w:rPr>
                <w:rFonts w:ascii="Times New Roman" w:eastAsia="Times New Roman" w:hAnsi="Times New Roman" w:cs="Times New Roman"/>
                <w:sz w:val="20"/>
                <w:szCs w:val="20"/>
                <w:lang w:val="en-US" w:bidi="ar-SA"/>
              </w:rPr>
            </w:pPr>
          </w:p>
        </w:tc>
        <w:tc>
          <w:tcPr>
            <w:tcW w:w="76" w:type="dxa"/>
            <w:tcBorders>
              <w:top w:val="nil"/>
              <w:left w:val="nil"/>
              <w:bottom w:val="nil"/>
              <w:right w:val="nil"/>
            </w:tcBorders>
            <w:shd w:val="clear" w:color="auto" w:fill="auto"/>
            <w:noWrap/>
            <w:vAlign w:val="bottom"/>
            <w:hideMark/>
          </w:tcPr>
          <w:p w:rsidR="007E15C9" w:rsidRPr="007E15C9" w:rsidRDefault="007E15C9" w:rsidP="002D5C5A">
            <w:pPr>
              <w:widowControl/>
              <w:autoSpaceDE/>
              <w:autoSpaceDN/>
              <w:spacing w:line="480" w:lineRule="auto"/>
              <w:jc w:val="center"/>
              <w:rPr>
                <w:rFonts w:ascii="Times New Roman" w:eastAsia="Times New Roman" w:hAnsi="Times New Roman" w:cs="Times New Roman"/>
                <w:sz w:val="20"/>
                <w:szCs w:val="20"/>
                <w:lang w:val="en-US" w:bidi="ar-SA"/>
              </w:rPr>
            </w:pPr>
          </w:p>
        </w:tc>
        <w:tc>
          <w:tcPr>
            <w:tcW w:w="356" w:type="dxa"/>
            <w:tcBorders>
              <w:top w:val="nil"/>
              <w:left w:val="nil"/>
              <w:bottom w:val="nil"/>
            </w:tcBorders>
            <w:shd w:val="clear" w:color="auto" w:fill="auto"/>
            <w:noWrap/>
            <w:vAlign w:val="bottom"/>
            <w:hideMark/>
          </w:tcPr>
          <w:p w:rsidR="007E15C9" w:rsidRPr="007E15C9" w:rsidRDefault="007E15C9" w:rsidP="002D5C5A">
            <w:pPr>
              <w:widowControl/>
              <w:autoSpaceDE/>
              <w:autoSpaceDN/>
              <w:spacing w:line="480" w:lineRule="auto"/>
              <w:jc w:val="center"/>
              <w:rPr>
                <w:rFonts w:ascii="Times New Roman" w:eastAsia="Times New Roman" w:hAnsi="Times New Roman" w:cs="Times New Roman"/>
                <w:sz w:val="20"/>
                <w:szCs w:val="20"/>
                <w:lang w:val="en-US" w:bidi="ar-SA"/>
              </w:rPr>
            </w:pPr>
          </w:p>
        </w:tc>
        <w:tc>
          <w:tcPr>
            <w:tcW w:w="4424" w:type="dxa"/>
            <w:gridSpan w:val="5"/>
            <w:shd w:val="clear" w:color="auto" w:fill="auto"/>
            <w:noWrap/>
            <w:vAlign w:val="center"/>
          </w:tcPr>
          <w:p w:rsidR="007E15C9" w:rsidRPr="007E15C9" w:rsidRDefault="007E15C9" w:rsidP="002D5C5A">
            <w:pPr>
              <w:widowControl/>
              <w:autoSpaceDE/>
              <w:autoSpaceDN/>
              <w:spacing w:line="480" w:lineRule="auto"/>
              <w:rPr>
                <w:rFonts w:ascii="標楷體" w:eastAsia="標楷體" w:hAnsi="標楷體" w:cs="新細明體"/>
                <w:b/>
                <w:bCs/>
                <w:sz w:val="24"/>
                <w:szCs w:val="24"/>
                <w:lang w:val="en-US" w:bidi="ar-SA"/>
              </w:rPr>
            </w:pPr>
            <w:r w:rsidRPr="007E15C9">
              <w:rPr>
                <w:rFonts w:ascii="標楷體" w:eastAsia="標楷體" w:hAnsi="標楷體" w:cs="新細明體" w:hint="eastAsia"/>
                <w:b/>
                <w:bCs/>
                <w:sz w:val="24"/>
                <w:szCs w:val="24"/>
                <w:lang w:val="en-US" w:bidi="ar-SA"/>
              </w:rPr>
              <w:t>臺北市民族實驗國民中學</w:t>
            </w:r>
          </w:p>
          <w:p w:rsidR="007E15C9" w:rsidRPr="007E15C9" w:rsidRDefault="007E15C9" w:rsidP="002D5C5A">
            <w:pPr>
              <w:widowControl/>
              <w:autoSpaceDE/>
              <w:autoSpaceDN/>
              <w:spacing w:line="480" w:lineRule="auto"/>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午餐「團體」退費請示單暨清冊</w:t>
            </w:r>
          </w:p>
          <w:p w:rsidR="007E15C9" w:rsidRPr="007E15C9" w:rsidRDefault="007E15C9" w:rsidP="002D5C5A">
            <w:pPr>
              <w:widowControl/>
              <w:autoSpaceDE/>
              <w:autoSpaceDN/>
              <w:spacing w:line="480" w:lineRule="auto"/>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(三個工作天前提出申請)</w:t>
            </w:r>
          </w:p>
        </w:tc>
      </w:tr>
      <w:tr w:rsidR="005F41A6" w:rsidRPr="007E15C9" w:rsidTr="002D5C5A">
        <w:trPr>
          <w:trHeight w:val="283"/>
        </w:trPr>
        <w:tc>
          <w:tcPr>
            <w:tcW w:w="822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F41A6" w:rsidRPr="007E15C9" w:rsidRDefault="005F41A6" w:rsidP="00560C34">
            <w:pPr>
              <w:widowControl/>
              <w:autoSpaceDE/>
              <w:autoSpaceDN/>
              <w:spacing w:line="480" w:lineRule="auto"/>
              <w:rPr>
                <w:rFonts w:ascii="標楷體" w:eastAsia="標楷體" w:hAnsi="標楷體" w:cs="新細明體"/>
                <w:sz w:val="24"/>
                <w:szCs w:val="24"/>
                <w:lang w:val="en-US" w:bidi="ar-SA"/>
              </w:rPr>
            </w:pPr>
            <w:r w:rsidRPr="007E15C9">
              <w:rPr>
                <w:rFonts w:ascii="標楷體" w:eastAsia="標楷體" w:hAnsi="標楷體" w:cs="新細明體" w:hint="eastAsia"/>
                <w:sz w:val="24"/>
                <w:szCs w:val="24"/>
                <w:lang w:val="en-US" w:bidi="ar-SA"/>
              </w:rPr>
              <w:t>停餐日期:</w:t>
            </w:r>
            <w:bookmarkStart w:id="0" w:name="_GoBack"/>
            <w:bookmarkEnd w:id="0"/>
          </w:p>
        </w:tc>
      </w:tr>
      <w:tr w:rsidR="005F41A6" w:rsidRPr="007E15C9" w:rsidTr="002D5C5A">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41A6" w:rsidRPr="007E15C9" w:rsidRDefault="005F41A6" w:rsidP="002D5C5A">
            <w:pPr>
              <w:widowControl/>
              <w:autoSpaceDE/>
              <w:autoSpaceDN/>
              <w:spacing w:line="480" w:lineRule="auto"/>
              <w:jc w:val="center"/>
              <w:rPr>
                <w:rFonts w:ascii="標楷體" w:eastAsia="標楷體" w:hAnsi="標楷體" w:cs="新細明體"/>
                <w:color w:val="000000"/>
                <w:sz w:val="24"/>
                <w:szCs w:val="24"/>
                <w:lang w:val="en-US" w:bidi="ar-SA"/>
              </w:rPr>
            </w:pPr>
            <w:r w:rsidRPr="005F41A6">
              <w:rPr>
                <w:rFonts w:ascii="標楷體" w:eastAsia="標楷體" w:hAnsi="標楷體" w:cs="新細明體"/>
                <w:color w:val="000000"/>
                <w:sz w:val="24"/>
                <w:szCs w:val="24"/>
                <w:lang w:val="en-US" w:bidi="ar-SA"/>
              </w:rPr>
              <w:t>事由：</w:t>
            </w:r>
          </w:p>
        </w:tc>
        <w:tc>
          <w:tcPr>
            <w:tcW w:w="4091" w:type="dxa"/>
            <w:gridSpan w:val="6"/>
            <w:tcBorders>
              <w:top w:val="single" w:sz="4" w:space="0" w:color="auto"/>
              <w:left w:val="nil"/>
              <w:bottom w:val="single" w:sz="4" w:space="0" w:color="auto"/>
              <w:right w:val="single" w:sz="4" w:space="0" w:color="auto"/>
            </w:tcBorders>
            <w:shd w:val="clear" w:color="auto" w:fill="auto"/>
            <w:vAlign w:val="center"/>
          </w:tcPr>
          <w:p w:rsidR="005F41A6" w:rsidRPr="007E15C9" w:rsidRDefault="005F41A6"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904" w:type="dxa"/>
            <w:gridSpan w:val="2"/>
            <w:tcBorders>
              <w:top w:val="single" w:sz="4" w:space="0" w:color="auto"/>
              <w:left w:val="nil"/>
              <w:bottom w:val="single" w:sz="4" w:space="0" w:color="auto"/>
              <w:right w:val="single" w:sz="4" w:space="0" w:color="auto"/>
            </w:tcBorders>
            <w:shd w:val="clear" w:color="auto" w:fill="auto"/>
            <w:vAlign w:val="center"/>
          </w:tcPr>
          <w:p w:rsidR="005F41A6" w:rsidRPr="005F41A6" w:rsidRDefault="005F41A6" w:rsidP="002D5C5A">
            <w:pPr>
              <w:widowControl/>
              <w:autoSpaceDE/>
              <w:autoSpaceDN/>
              <w:spacing w:line="480" w:lineRule="auto"/>
              <w:jc w:val="center"/>
              <w:rPr>
                <w:rFonts w:ascii="標楷體" w:eastAsia="標楷體" w:hAnsi="標楷體"/>
                <w:color w:val="000000"/>
                <w:sz w:val="24"/>
                <w:szCs w:val="24"/>
                <w:lang w:val="en-US" w:bidi="ar-SA"/>
              </w:rPr>
            </w:pPr>
            <w:r w:rsidRPr="005F41A6">
              <w:rPr>
                <w:rFonts w:ascii="標楷體" w:eastAsia="標楷體" w:hAnsi="標楷體" w:cs="新細明體" w:hint="eastAsia"/>
                <w:color w:val="000000"/>
                <w:sz w:val="24"/>
                <w:szCs w:val="24"/>
                <w:lang w:val="en-US" w:bidi="ar-SA"/>
              </w:rPr>
              <w:t>申請</w:t>
            </w:r>
          </w:p>
          <w:p w:rsidR="005F41A6" w:rsidRPr="007E15C9" w:rsidRDefault="005F41A6" w:rsidP="002D5C5A">
            <w:pPr>
              <w:widowControl/>
              <w:autoSpaceDE/>
              <w:autoSpaceDN/>
              <w:spacing w:line="480" w:lineRule="auto"/>
              <w:jc w:val="center"/>
              <w:rPr>
                <w:rFonts w:ascii="標楷體" w:eastAsia="標楷體" w:hAnsi="標楷體" w:cs="新細明體"/>
                <w:color w:val="000000"/>
                <w:sz w:val="24"/>
                <w:szCs w:val="24"/>
                <w:lang w:val="en-US" w:bidi="ar-SA"/>
              </w:rPr>
            </w:pPr>
            <w:r w:rsidRPr="005F41A6">
              <w:rPr>
                <w:rFonts w:ascii="標楷體" w:eastAsia="標楷體" w:hAnsi="標楷體" w:cs="新細明體" w:hint="eastAsia"/>
                <w:color w:val="000000"/>
                <w:sz w:val="24"/>
                <w:szCs w:val="24"/>
                <w:lang w:val="en-US" w:bidi="ar-SA"/>
              </w:rPr>
              <w:t>日期：</w:t>
            </w:r>
          </w:p>
        </w:tc>
        <w:tc>
          <w:tcPr>
            <w:tcW w:w="2303" w:type="dxa"/>
            <w:gridSpan w:val="2"/>
            <w:tcBorders>
              <w:top w:val="single" w:sz="4" w:space="0" w:color="auto"/>
              <w:left w:val="nil"/>
              <w:bottom w:val="single" w:sz="4" w:space="0" w:color="auto"/>
              <w:right w:val="single" w:sz="4" w:space="0" w:color="auto"/>
            </w:tcBorders>
            <w:shd w:val="clear" w:color="auto" w:fill="auto"/>
            <w:noWrap/>
            <w:vAlign w:val="center"/>
          </w:tcPr>
          <w:p w:rsidR="005F41A6" w:rsidRPr="007E15C9" w:rsidRDefault="005F41A6" w:rsidP="002D5C5A">
            <w:pPr>
              <w:widowControl/>
              <w:autoSpaceDE/>
              <w:autoSpaceDN/>
              <w:spacing w:line="480" w:lineRule="auto"/>
              <w:jc w:val="center"/>
              <w:rPr>
                <w:rFonts w:ascii="標楷體" w:eastAsia="標楷體" w:hAnsi="標楷體" w:cs="新細明體"/>
                <w:sz w:val="24"/>
                <w:szCs w:val="24"/>
                <w:lang w:val="en-US" w:bidi="ar-SA"/>
              </w:rPr>
            </w:pPr>
          </w:p>
        </w:tc>
      </w:tr>
      <w:tr w:rsidR="007E15C9" w:rsidRPr="007E15C9" w:rsidTr="002D5C5A">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15C9" w:rsidRPr="007E15C9" w:rsidRDefault="007E15C9"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序號</w:t>
            </w:r>
          </w:p>
        </w:tc>
        <w:tc>
          <w:tcPr>
            <w:tcW w:w="988" w:type="dxa"/>
            <w:gridSpan w:val="3"/>
            <w:tcBorders>
              <w:top w:val="single" w:sz="4" w:space="0" w:color="auto"/>
              <w:left w:val="nil"/>
              <w:bottom w:val="single" w:sz="4" w:space="0" w:color="auto"/>
              <w:right w:val="single" w:sz="4" w:space="0" w:color="auto"/>
            </w:tcBorders>
            <w:shd w:val="clear" w:color="auto" w:fill="auto"/>
            <w:vAlign w:val="center"/>
            <w:hideMark/>
          </w:tcPr>
          <w:p w:rsidR="007E15C9" w:rsidRPr="007E15C9" w:rsidRDefault="007E15C9" w:rsidP="002D5C5A">
            <w:pPr>
              <w:widowControl/>
              <w:autoSpaceDE/>
              <w:autoSpaceDN/>
              <w:spacing w:line="480" w:lineRule="auto"/>
              <w:jc w:val="center"/>
              <w:rPr>
                <w:rFonts w:ascii="標楷體" w:eastAsia="標楷體" w:hAnsi="標楷體" w:cs="新細明體"/>
                <w:sz w:val="24"/>
                <w:szCs w:val="24"/>
                <w:lang w:val="en-US" w:bidi="ar-SA"/>
              </w:rPr>
            </w:pPr>
            <w:r w:rsidRPr="007E15C9">
              <w:rPr>
                <w:rFonts w:ascii="標楷體" w:eastAsia="標楷體" w:hAnsi="標楷體" w:cs="新細明體" w:hint="eastAsia"/>
                <w:sz w:val="24"/>
                <w:szCs w:val="24"/>
                <w:lang w:val="en-US" w:bidi="ar-SA"/>
              </w:rPr>
              <w:t>班級</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7E15C9" w:rsidRPr="007E15C9" w:rsidRDefault="007E15C9" w:rsidP="002D5C5A">
            <w:pPr>
              <w:widowControl/>
              <w:autoSpaceDE/>
              <w:autoSpaceDN/>
              <w:spacing w:line="480" w:lineRule="auto"/>
              <w:jc w:val="center"/>
              <w:rPr>
                <w:rFonts w:ascii="標楷體" w:eastAsia="標楷體" w:hAnsi="標楷體" w:cs="新細明體"/>
                <w:sz w:val="24"/>
                <w:szCs w:val="24"/>
                <w:lang w:val="en-US" w:bidi="ar-SA"/>
              </w:rPr>
            </w:pPr>
            <w:r w:rsidRPr="007E15C9">
              <w:rPr>
                <w:rFonts w:ascii="標楷體" w:eastAsia="標楷體" w:hAnsi="標楷體" w:cs="新細明體" w:hint="eastAsia"/>
                <w:sz w:val="24"/>
                <w:szCs w:val="24"/>
                <w:lang w:val="en-US" w:bidi="ar-SA"/>
              </w:rPr>
              <w:t>姓名</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7E15C9" w:rsidRPr="007E15C9" w:rsidRDefault="007E15C9" w:rsidP="002D5C5A">
            <w:pPr>
              <w:widowControl/>
              <w:autoSpaceDE/>
              <w:autoSpaceDN/>
              <w:spacing w:line="480" w:lineRule="auto"/>
              <w:jc w:val="center"/>
              <w:rPr>
                <w:rFonts w:ascii="標楷體" w:eastAsia="標楷體" w:hAnsi="標楷體" w:cs="新細明體"/>
                <w:sz w:val="24"/>
                <w:szCs w:val="24"/>
                <w:lang w:val="en-US" w:bidi="ar-SA"/>
              </w:rPr>
            </w:pPr>
            <w:r w:rsidRPr="007E15C9">
              <w:rPr>
                <w:rFonts w:ascii="標楷體" w:eastAsia="標楷體" w:hAnsi="標楷體" w:cs="新細明體" w:hint="eastAsia"/>
                <w:sz w:val="24"/>
                <w:szCs w:val="24"/>
                <w:lang w:val="en-US" w:bidi="ar-SA"/>
              </w:rPr>
              <w:t>天數</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7E15C9" w:rsidRPr="007E15C9" w:rsidRDefault="007E15C9"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單價</w:t>
            </w:r>
          </w:p>
        </w:tc>
        <w:tc>
          <w:tcPr>
            <w:tcW w:w="904" w:type="dxa"/>
            <w:gridSpan w:val="2"/>
            <w:tcBorders>
              <w:top w:val="single" w:sz="4" w:space="0" w:color="auto"/>
              <w:left w:val="nil"/>
              <w:bottom w:val="single" w:sz="4" w:space="0" w:color="auto"/>
              <w:right w:val="single" w:sz="4" w:space="0" w:color="auto"/>
            </w:tcBorders>
            <w:shd w:val="clear" w:color="auto" w:fill="auto"/>
            <w:vAlign w:val="center"/>
            <w:hideMark/>
          </w:tcPr>
          <w:p w:rsidR="007E15C9" w:rsidRPr="007E15C9" w:rsidRDefault="007E15C9"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金額</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7E15C9" w:rsidRPr="007E15C9" w:rsidRDefault="007E15C9" w:rsidP="002D5C5A">
            <w:pPr>
              <w:widowControl/>
              <w:autoSpaceDE/>
              <w:autoSpaceDN/>
              <w:spacing w:line="480" w:lineRule="auto"/>
              <w:jc w:val="center"/>
              <w:rPr>
                <w:rFonts w:ascii="標楷體" w:eastAsia="標楷體" w:hAnsi="標楷體" w:cs="新細明體"/>
                <w:sz w:val="24"/>
                <w:szCs w:val="24"/>
                <w:lang w:val="en-US" w:bidi="ar-SA"/>
              </w:rPr>
            </w:pPr>
            <w:r w:rsidRPr="007E15C9">
              <w:rPr>
                <w:rFonts w:ascii="標楷體" w:eastAsia="標楷體" w:hAnsi="標楷體" w:cs="新細明體" w:hint="eastAsia"/>
                <w:sz w:val="24"/>
                <w:szCs w:val="24"/>
                <w:lang w:val="en-US" w:bidi="ar-SA"/>
              </w:rPr>
              <w:t>簽名</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5C9" w:rsidRPr="007E15C9" w:rsidRDefault="007E15C9" w:rsidP="002D5C5A">
            <w:pPr>
              <w:widowControl/>
              <w:autoSpaceDE/>
              <w:autoSpaceDN/>
              <w:spacing w:line="480" w:lineRule="auto"/>
              <w:jc w:val="center"/>
              <w:rPr>
                <w:rFonts w:ascii="標楷體" w:eastAsia="標楷體" w:hAnsi="標楷體" w:cs="新細明體"/>
                <w:sz w:val="24"/>
                <w:szCs w:val="24"/>
                <w:lang w:val="en-US" w:bidi="ar-SA"/>
              </w:rPr>
            </w:pPr>
            <w:r w:rsidRPr="007E15C9">
              <w:rPr>
                <w:rFonts w:ascii="標楷體" w:eastAsia="標楷體" w:hAnsi="標楷體" w:cs="新細明體" w:hint="eastAsia"/>
                <w:sz w:val="24"/>
                <w:szCs w:val="24"/>
                <w:lang w:val="en-US" w:bidi="ar-SA"/>
              </w:rPr>
              <w:t xml:space="preserve">備註　</w:t>
            </w:r>
          </w:p>
        </w:tc>
      </w:tr>
      <w:tr w:rsidR="00C964C2" w:rsidRPr="007E15C9" w:rsidTr="00560C34">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1</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right"/>
              <w:rPr>
                <w:rFonts w:ascii="標楷體" w:eastAsia="標楷體" w:hAnsi="標楷體" w:cs="新細明體"/>
                <w:sz w:val="24"/>
                <w:szCs w:val="24"/>
                <w:lang w:val="en-US" w:bidi="ar-SA"/>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r w:rsidRPr="007E15C9">
              <w:rPr>
                <w:rFonts w:ascii="標楷體" w:eastAsia="標楷體" w:hAnsi="標楷體" w:cs="新細明體" w:hint="eastAsia"/>
                <w:sz w:val="24"/>
                <w:szCs w:val="24"/>
                <w:lang w:val="en-US" w:bidi="ar-SA"/>
              </w:rPr>
              <w:t xml:space="preserve">　</w:t>
            </w:r>
          </w:p>
        </w:tc>
      </w:tr>
      <w:tr w:rsidR="00C964C2" w:rsidRPr="007E15C9" w:rsidTr="00560C34">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2</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right"/>
              <w:rPr>
                <w:rFonts w:ascii="標楷體" w:eastAsia="標楷體" w:hAnsi="標楷體" w:cs="新細明體"/>
                <w:sz w:val="24"/>
                <w:szCs w:val="24"/>
                <w:lang w:val="en-US" w:bidi="ar-SA"/>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r w:rsidRPr="007E15C9">
              <w:rPr>
                <w:rFonts w:ascii="標楷體" w:eastAsia="標楷體" w:hAnsi="標楷體" w:cs="新細明體" w:hint="eastAsia"/>
                <w:sz w:val="24"/>
                <w:szCs w:val="24"/>
                <w:lang w:val="en-US" w:bidi="ar-SA"/>
              </w:rPr>
              <w:t xml:space="preserve">　</w:t>
            </w:r>
          </w:p>
        </w:tc>
      </w:tr>
      <w:tr w:rsidR="00C964C2" w:rsidRPr="007E15C9" w:rsidTr="00560C34">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3</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right"/>
              <w:rPr>
                <w:rFonts w:ascii="標楷體" w:eastAsia="標楷體" w:hAnsi="標楷體" w:cs="新細明體"/>
                <w:sz w:val="24"/>
                <w:szCs w:val="24"/>
                <w:lang w:val="en-US" w:bidi="ar-SA"/>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r>
      <w:tr w:rsidR="00C964C2" w:rsidRPr="007E15C9" w:rsidTr="00560C34">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4</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right"/>
              <w:rPr>
                <w:rFonts w:ascii="標楷體" w:eastAsia="標楷體" w:hAnsi="標楷體" w:cs="新細明體"/>
                <w:sz w:val="24"/>
                <w:szCs w:val="24"/>
                <w:lang w:val="en-US" w:bidi="ar-SA"/>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r>
      <w:tr w:rsidR="00C964C2" w:rsidRPr="007E15C9" w:rsidTr="00560C34">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5</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right"/>
              <w:rPr>
                <w:rFonts w:ascii="標楷體" w:eastAsia="標楷體" w:hAnsi="標楷體" w:cs="新細明體"/>
                <w:sz w:val="24"/>
                <w:szCs w:val="24"/>
                <w:lang w:val="en-US" w:bidi="ar-SA"/>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r>
      <w:tr w:rsidR="00C964C2" w:rsidRPr="007E15C9" w:rsidTr="00560C34">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6</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right"/>
              <w:rPr>
                <w:rFonts w:ascii="標楷體" w:eastAsia="標楷體" w:hAnsi="標楷體" w:cs="新細明體"/>
                <w:sz w:val="24"/>
                <w:szCs w:val="24"/>
                <w:lang w:val="en-US" w:bidi="ar-SA"/>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r>
      <w:tr w:rsidR="00C964C2" w:rsidRPr="007E15C9" w:rsidTr="00560C34">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7</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right"/>
              <w:rPr>
                <w:rFonts w:ascii="標楷體" w:eastAsia="標楷體" w:hAnsi="標楷體" w:cs="新細明體"/>
                <w:sz w:val="24"/>
                <w:szCs w:val="24"/>
                <w:lang w:val="en-US" w:bidi="ar-SA"/>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r>
      <w:tr w:rsidR="00C964C2" w:rsidRPr="007E15C9" w:rsidTr="00560C34">
        <w:trPr>
          <w:trHeight w:val="283"/>
        </w:trPr>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r w:rsidRPr="007E15C9">
              <w:rPr>
                <w:rFonts w:ascii="標楷體" w:eastAsia="標楷體" w:hAnsi="標楷體" w:cs="新細明體" w:hint="eastAsia"/>
                <w:color w:val="000000"/>
                <w:sz w:val="24"/>
                <w:szCs w:val="24"/>
                <w:lang w:val="en-US" w:bidi="ar-SA"/>
              </w:rPr>
              <w:t>8</w:t>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right"/>
              <w:rPr>
                <w:rFonts w:ascii="標楷體" w:eastAsia="標楷體" w:hAnsi="標楷體" w:cs="新細明體"/>
                <w:sz w:val="24"/>
                <w:szCs w:val="24"/>
                <w:lang w:val="en-US" w:bidi="ar-SA"/>
              </w:rPr>
            </w:pP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r>
      <w:tr w:rsidR="00C964C2" w:rsidRPr="007E15C9" w:rsidTr="002D5C5A">
        <w:trPr>
          <w:trHeight w:val="283"/>
        </w:trPr>
        <w:tc>
          <w:tcPr>
            <w:tcW w:w="40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560C34">
            <w:pPr>
              <w:widowControl/>
              <w:autoSpaceDE/>
              <w:autoSpaceDN/>
              <w:spacing w:line="480" w:lineRule="auto"/>
              <w:jc w:val="center"/>
              <w:rPr>
                <w:rFonts w:ascii="標楷體" w:eastAsia="標楷體" w:hAnsi="標楷體" w:cs="新細明體"/>
                <w:sz w:val="24"/>
                <w:szCs w:val="24"/>
                <w:lang w:val="en-US" w:bidi="ar-SA"/>
              </w:rPr>
            </w:pPr>
            <w:r w:rsidRPr="007E15C9">
              <w:rPr>
                <w:rFonts w:ascii="標楷體" w:eastAsia="標楷體" w:hAnsi="標楷體" w:cs="新細明體" w:hint="eastAsia"/>
                <w:color w:val="000000"/>
                <w:sz w:val="24"/>
                <w:szCs w:val="24"/>
                <w:lang w:val="en-US" w:bidi="ar-SA"/>
              </w:rPr>
              <w:t>合計</w:t>
            </w:r>
            <w:r>
              <w:rPr>
                <w:rFonts w:ascii="標楷體" w:eastAsia="標楷體" w:hAnsi="標楷體" w:cs="新細明體" w:hint="eastAsia"/>
                <w:color w:val="000000"/>
                <w:sz w:val="24"/>
                <w:szCs w:val="24"/>
                <w:lang w:val="en-US" w:bidi="ar-SA"/>
              </w:rPr>
              <w:t>:</w:t>
            </w:r>
            <w:r w:rsidR="00560C34" w:rsidRPr="007E15C9">
              <w:rPr>
                <w:rFonts w:ascii="標楷體" w:eastAsia="標楷體" w:hAnsi="標楷體" w:cs="新細明體"/>
                <w:sz w:val="24"/>
                <w:szCs w:val="24"/>
                <w:lang w:val="en-US" w:bidi="ar-SA"/>
              </w:rPr>
              <w:t xml:space="preserve">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color w:val="000000"/>
                <w:sz w:val="24"/>
                <w:szCs w:val="24"/>
                <w:lang w:val="en-US" w:bidi="ar-SA"/>
              </w:rPr>
            </w:pPr>
          </w:p>
        </w:tc>
        <w:tc>
          <w:tcPr>
            <w:tcW w:w="32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964C2" w:rsidRPr="007E15C9" w:rsidRDefault="00C964C2" w:rsidP="002D5C5A">
            <w:pPr>
              <w:widowControl/>
              <w:autoSpaceDE/>
              <w:autoSpaceDN/>
              <w:spacing w:line="480" w:lineRule="auto"/>
              <w:jc w:val="center"/>
              <w:rPr>
                <w:rFonts w:ascii="標楷體" w:eastAsia="標楷體" w:hAnsi="標楷體" w:cs="新細明體"/>
                <w:sz w:val="24"/>
                <w:szCs w:val="24"/>
                <w:lang w:val="en-US" w:bidi="ar-SA"/>
              </w:rPr>
            </w:pPr>
          </w:p>
        </w:tc>
      </w:tr>
    </w:tbl>
    <w:p w:rsidR="007E15C9" w:rsidRPr="007E15C9" w:rsidRDefault="007E15C9" w:rsidP="002D5C5A">
      <w:pPr>
        <w:spacing w:line="480" w:lineRule="auto"/>
        <w:rPr>
          <w:rFonts w:ascii="標楷體" w:eastAsia="標楷體" w:hAnsi="標楷體"/>
          <w:sz w:val="28"/>
          <w:szCs w:val="28"/>
        </w:rPr>
      </w:pPr>
      <w:r w:rsidRPr="007E15C9">
        <w:rPr>
          <w:rFonts w:ascii="標楷體" w:eastAsia="標楷體" w:hAnsi="標楷體" w:hint="eastAsia"/>
          <w:sz w:val="28"/>
          <w:szCs w:val="28"/>
        </w:rPr>
        <w:t xml:space="preserve">         環教組長:                               總務主任:</w:t>
      </w:r>
    </w:p>
    <w:sectPr w:rsidR="007E15C9" w:rsidRPr="007E15C9" w:rsidSect="00324172">
      <w:pgSz w:w="11910" w:h="16840"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F4" w:rsidRDefault="002D09F4" w:rsidP="00875AC4">
      <w:r>
        <w:separator/>
      </w:r>
    </w:p>
  </w:endnote>
  <w:endnote w:type="continuationSeparator" w:id="0">
    <w:p w:rsidR="002D09F4" w:rsidRDefault="002D09F4" w:rsidP="0087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F4" w:rsidRDefault="002D09F4" w:rsidP="00875AC4">
      <w:r>
        <w:separator/>
      </w:r>
    </w:p>
  </w:footnote>
  <w:footnote w:type="continuationSeparator" w:id="0">
    <w:p w:rsidR="002D09F4" w:rsidRDefault="002D09F4" w:rsidP="00875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D1"/>
    <w:rsid w:val="00005BA3"/>
    <w:rsid w:val="00026E38"/>
    <w:rsid w:val="00053969"/>
    <w:rsid w:val="000762BF"/>
    <w:rsid w:val="00094077"/>
    <w:rsid w:val="000C02FB"/>
    <w:rsid w:val="000C096D"/>
    <w:rsid w:val="000D3EED"/>
    <w:rsid w:val="000D6176"/>
    <w:rsid w:val="000E779B"/>
    <w:rsid w:val="00112931"/>
    <w:rsid w:val="0012251B"/>
    <w:rsid w:val="00133240"/>
    <w:rsid w:val="0013365A"/>
    <w:rsid w:val="00143FBC"/>
    <w:rsid w:val="00150FA2"/>
    <w:rsid w:val="001518F0"/>
    <w:rsid w:val="00153F0D"/>
    <w:rsid w:val="00157914"/>
    <w:rsid w:val="00180377"/>
    <w:rsid w:val="001E34A8"/>
    <w:rsid w:val="00205703"/>
    <w:rsid w:val="002407CA"/>
    <w:rsid w:val="00242F32"/>
    <w:rsid w:val="00263188"/>
    <w:rsid w:val="00265C24"/>
    <w:rsid w:val="00267E15"/>
    <w:rsid w:val="002A6007"/>
    <w:rsid w:val="002C3BE9"/>
    <w:rsid w:val="002C79B4"/>
    <w:rsid w:val="002D09F4"/>
    <w:rsid w:val="002D5C5A"/>
    <w:rsid w:val="003149EA"/>
    <w:rsid w:val="00324172"/>
    <w:rsid w:val="003370DB"/>
    <w:rsid w:val="00380681"/>
    <w:rsid w:val="00391987"/>
    <w:rsid w:val="00394BB9"/>
    <w:rsid w:val="003A1FE5"/>
    <w:rsid w:val="003B5332"/>
    <w:rsid w:val="003B5E23"/>
    <w:rsid w:val="003C6353"/>
    <w:rsid w:val="003D3D06"/>
    <w:rsid w:val="003E3050"/>
    <w:rsid w:val="003F0330"/>
    <w:rsid w:val="00402535"/>
    <w:rsid w:val="00406407"/>
    <w:rsid w:val="004211A9"/>
    <w:rsid w:val="00435586"/>
    <w:rsid w:val="0043627E"/>
    <w:rsid w:val="00473053"/>
    <w:rsid w:val="00482CE0"/>
    <w:rsid w:val="00495C8C"/>
    <w:rsid w:val="004A63CE"/>
    <w:rsid w:val="004E579D"/>
    <w:rsid w:val="004E5A95"/>
    <w:rsid w:val="004F5FF5"/>
    <w:rsid w:val="004F6CCE"/>
    <w:rsid w:val="00503967"/>
    <w:rsid w:val="00504F7E"/>
    <w:rsid w:val="00540091"/>
    <w:rsid w:val="00560C34"/>
    <w:rsid w:val="00567BD1"/>
    <w:rsid w:val="00590209"/>
    <w:rsid w:val="005A02FD"/>
    <w:rsid w:val="005A630E"/>
    <w:rsid w:val="005C4E83"/>
    <w:rsid w:val="005F41A6"/>
    <w:rsid w:val="005F7843"/>
    <w:rsid w:val="00603D2D"/>
    <w:rsid w:val="00614D03"/>
    <w:rsid w:val="0067559F"/>
    <w:rsid w:val="00723304"/>
    <w:rsid w:val="00724033"/>
    <w:rsid w:val="00745799"/>
    <w:rsid w:val="00755A6D"/>
    <w:rsid w:val="00760A5C"/>
    <w:rsid w:val="00762457"/>
    <w:rsid w:val="007A0298"/>
    <w:rsid w:val="007B1757"/>
    <w:rsid w:val="007C0B0C"/>
    <w:rsid w:val="007E15C9"/>
    <w:rsid w:val="00806281"/>
    <w:rsid w:val="008265B9"/>
    <w:rsid w:val="0085191F"/>
    <w:rsid w:val="00860A79"/>
    <w:rsid w:val="00860C54"/>
    <w:rsid w:val="00863056"/>
    <w:rsid w:val="00875AC4"/>
    <w:rsid w:val="008C6A40"/>
    <w:rsid w:val="008E0638"/>
    <w:rsid w:val="008E08B2"/>
    <w:rsid w:val="008E503D"/>
    <w:rsid w:val="008F6E0D"/>
    <w:rsid w:val="00910254"/>
    <w:rsid w:val="00912057"/>
    <w:rsid w:val="00916D13"/>
    <w:rsid w:val="009414BC"/>
    <w:rsid w:val="00975AF8"/>
    <w:rsid w:val="009A0E82"/>
    <w:rsid w:val="009C6F7E"/>
    <w:rsid w:val="009E7392"/>
    <w:rsid w:val="00A406DA"/>
    <w:rsid w:val="00A8135F"/>
    <w:rsid w:val="00A91B7D"/>
    <w:rsid w:val="00A92F91"/>
    <w:rsid w:val="00B044AE"/>
    <w:rsid w:val="00B0742D"/>
    <w:rsid w:val="00B246F4"/>
    <w:rsid w:val="00B3157A"/>
    <w:rsid w:val="00B36F1B"/>
    <w:rsid w:val="00B56E79"/>
    <w:rsid w:val="00B57324"/>
    <w:rsid w:val="00B71E10"/>
    <w:rsid w:val="00B8171E"/>
    <w:rsid w:val="00BE0281"/>
    <w:rsid w:val="00C003E4"/>
    <w:rsid w:val="00C04BCB"/>
    <w:rsid w:val="00C20382"/>
    <w:rsid w:val="00C35C81"/>
    <w:rsid w:val="00C43DB8"/>
    <w:rsid w:val="00C5569C"/>
    <w:rsid w:val="00C85937"/>
    <w:rsid w:val="00C964C2"/>
    <w:rsid w:val="00CC33C0"/>
    <w:rsid w:val="00CD2A14"/>
    <w:rsid w:val="00CE662A"/>
    <w:rsid w:val="00D06CC8"/>
    <w:rsid w:val="00D50E84"/>
    <w:rsid w:val="00D6577A"/>
    <w:rsid w:val="00D874F0"/>
    <w:rsid w:val="00DA4E92"/>
    <w:rsid w:val="00DC473C"/>
    <w:rsid w:val="00DD14DA"/>
    <w:rsid w:val="00DD2B9D"/>
    <w:rsid w:val="00DF2C15"/>
    <w:rsid w:val="00DF7291"/>
    <w:rsid w:val="00E024BA"/>
    <w:rsid w:val="00E027CE"/>
    <w:rsid w:val="00E16EF6"/>
    <w:rsid w:val="00E47132"/>
    <w:rsid w:val="00E764A6"/>
    <w:rsid w:val="00EA1DBF"/>
    <w:rsid w:val="00EC39E5"/>
    <w:rsid w:val="00EE30D1"/>
    <w:rsid w:val="00EF4BF2"/>
    <w:rsid w:val="00EF5143"/>
    <w:rsid w:val="00EF7B67"/>
    <w:rsid w:val="00F04481"/>
    <w:rsid w:val="00F05DAF"/>
    <w:rsid w:val="00F12CB5"/>
    <w:rsid w:val="00F2599D"/>
    <w:rsid w:val="00F41F72"/>
    <w:rsid w:val="00F55A45"/>
    <w:rsid w:val="00F604CC"/>
    <w:rsid w:val="00FB0D5B"/>
    <w:rsid w:val="00FB3B8B"/>
    <w:rsid w:val="00FC1250"/>
    <w:rsid w:val="00FD2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BF22358-105F-4CA3-B03A-3F1191C1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uiPriority w:val="1"/>
    <w:qFormat/>
    <w:pPr>
      <w:spacing w:line="389" w:lineRule="exact"/>
      <w:ind w:left="608"/>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CE662A"/>
    <w:pPr>
      <w:adjustRightInd w:val="0"/>
    </w:pPr>
    <w:rPr>
      <w:rFonts w:ascii="標楷體" w:eastAsia="標楷體" w:cs="標楷體"/>
      <w:color w:val="000000"/>
      <w:sz w:val="24"/>
      <w:szCs w:val="24"/>
      <w:lang w:eastAsia="zh-TW"/>
    </w:rPr>
  </w:style>
  <w:style w:type="paragraph" w:styleId="a6">
    <w:name w:val="header"/>
    <w:basedOn w:val="a"/>
    <w:link w:val="a7"/>
    <w:uiPriority w:val="99"/>
    <w:unhideWhenUsed/>
    <w:rsid w:val="00875AC4"/>
    <w:pPr>
      <w:tabs>
        <w:tab w:val="center" w:pos="4153"/>
        <w:tab w:val="right" w:pos="8306"/>
      </w:tabs>
      <w:snapToGrid w:val="0"/>
    </w:pPr>
    <w:rPr>
      <w:sz w:val="20"/>
      <w:szCs w:val="20"/>
    </w:rPr>
  </w:style>
  <w:style w:type="character" w:customStyle="1" w:styleId="a7">
    <w:name w:val="頁首 字元"/>
    <w:basedOn w:val="a0"/>
    <w:link w:val="a6"/>
    <w:uiPriority w:val="99"/>
    <w:rsid w:val="00875AC4"/>
    <w:rPr>
      <w:rFonts w:ascii="Noto Sans CJK JP Regular" w:eastAsia="Noto Sans CJK JP Regular" w:hAnsi="Noto Sans CJK JP Regular" w:cs="Noto Sans CJK JP Regular"/>
      <w:sz w:val="20"/>
      <w:szCs w:val="20"/>
      <w:lang w:val="zh-TW" w:eastAsia="zh-TW" w:bidi="zh-TW"/>
    </w:rPr>
  </w:style>
  <w:style w:type="paragraph" w:styleId="a8">
    <w:name w:val="footer"/>
    <w:basedOn w:val="a"/>
    <w:link w:val="a9"/>
    <w:unhideWhenUsed/>
    <w:rsid w:val="00875AC4"/>
    <w:pPr>
      <w:tabs>
        <w:tab w:val="center" w:pos="4153"/>
        <w:tab w:val="right" w:pos="8306"/>
      </w:tabs>
      <w:snapToGrid w:val="0"/>
    </w:pPr>
    <w:rPr>
      <w:sz w:val="20"/>
      <w:szCs w:val="20"/>
    </w:rPr>
  </w:style>
  <w:style w:type="character" w:customStyle="1" w:styleId="a9">
    <w:name w:val="頁尾 字元"/>
    <w:basedOn w:val="a0"/>
    <w:link w:val="a8"/>
    <w:uiPriority w:val="99"/>
    <w:rsid w:val="00875AC4"/>
    <w:rPr>
      <w:rFonts w:ascii="Noto Sans CJK JP Regular" w:eastAsia="Noto Sans CJK JP Regular" w:hAnsi="Noto Sans CJK JP Regular" w:cs="Noto Sans CJK JP Regular"/>
      <w:sz w:val="20"/>
      <w:szCs w:val="20"/>
      <w:lang w:val="zh-TW" w:eastAsia="zh-TW" w:bidi="zh-TW"/>
    </w:rPr>
  </w:style>
  <w:style w:type="table" w:styleId="aa">
    <w:name w:val="Table Grid"/>
    <w:basedOn w:val="a1"/>
    <w:rsid w:val="0043627E"/>
    <w:pPr>
      <w:autoSpaceDE/>
      <w:autoSpaceDN/>
    </w:pPr>
    <w:rPr>
      <w:rFonts w:ascii="Times New Roman" w:eastAsia="新細明體"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basedOn w:val="a0"/>
    <w:link w:val="a3"/>
    <w:uiPriority w:val="1"/>
    <w:rsid w:val="00495C8C"/>
    <w:rPr>
      <w:rFonts w:ascii="Noto Sans CJK JP Regular" w:eastAsia="Noto Sans CJK JP Regular" w:hAnsi="Noto Sans CJK JP Regular" w:cs="Noto Sans CJK JP Regular"/>
      <w:sz w:val="24"/>
      <w:szCs w:val="24"/>
      <w:lang w:val="zh-TW" w:eastAsia="zh-TW" w:bidi="zh-TW"/>
    </w:rPr>
  </w:style>
  <w:style w:type="paragraph" w:styleId="ab">
    <w:name w:val="Body Text Indent"/>
    <w:basedOn w:val="a"/>
    <w:link w:val="ac"/>
    <w:uiPriority w:val="99"/>
    <w:semiHidden/>
    <w:unhideWhenUsed/>
    <w:rsid w:val="00242F32"/>
    <w:pPr>
      <w:spacing w:after="120"/>
      <w:ind w:leftChars="200" w:left="480"/>
    </w:pPr>
  </w:style>
  <w:style w:type="character" w:customStyle="1" w:styleId="ac">
    <w:name w:val="本文縮排 字元"/>
    <w:basedOn w:val="a0"/>
    <w:link w:val="ab"/>
    <w:uiPriority w:val="99"/>
    <w:semiHidden/>
    <w:rsid w:val="00242F32"/>
    <w:rPr>
      <w:rFonts w:ascii="Noto Sans CJK JP Regular" w:eastAsia="Noto Sans CJK JP Regular" w:hAnsi="Noto Sans CJK JP Regular" w:cs="Noto Sans CJK JP Regular"/>
      <w:lang w:val="zh-TW" w:eastAsia="zh-TW" w:bidi="zh-TW"/>
    </w:rPr>
  </w:style>
  <w:style w:type="paragraph" w:styleId="Web">
    <w:name w:val="Normal (Web)"/>
    <w:basedOn w:val="a"/>
    <w:semiHidden/>
    <w:rsid w:val="00242F32"/>
    <w:pPr>
      <w:widowControl/>
      <w:autoSpaceDE/>
      <w:autoSpaceDN/>
      <w:spacing w:before="100" w:beforeAutospacing="1" w:after="100" w:afterAutospacing="1"/>
    </w:pPr>
    <w:rPr>
      <w:rFonts w:ascii="Arial Unicode MS" w:eastAsia="Arial Unicode MS" w:hAnsi="Arial Unicode MS" w:cs="Arial Unicode MS"/>
      <w:sz w:val="24"/>
      <w:szCs w:val="24"/>
      <w:lang w:val="en-US" w:bidi="ar-SA"/>
    </w:rPr>
  </w:style>
  <w:style w:type="paragraph" w:styleId="ad">
    <w:name w:val="Balloon Text"/>
    <w:basedOn w:val="a"/>
    <w:link w:val="ae"/>
    <w:uiPriority w:val="99"/>
    <w:semiHidden/>
    <w:unhideWhenUsed/>
    <w:rsid w:val="003F033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F0330"/>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302340">
      <w:bodyDiv w:val="1"/>
      <w:marLeft w:val="0"/>
      <w:marRight w:val="0"/>
      <w:marTop w:val="0"/>
      <w:marBottom w:val="0"/>
      <w:divBdr>
        <w:top w:val="none" w:sz="0" w:space="0" w:color="auto"/>
        <w:left w:val="none" w:sz="0" w:space="0" w:color="auto"/>
        <w:bottom w:val="none" w:sz="0" w:space="0" w:color="auto"/>
        <w:right w:val="none" w:sz="0" w:space="0" w:color="auto"/>
      </w:divBdr>
    </w:div>
    <w:div w:id="635722171">
      <w:bodyDiv w:val="1"/>
      <w:marLeft w:val="0"/>
      <w:marRight w:val="0"/>
      <w:marTop w:val="0"/>
      <w:marBottom w:val="0"/>
      <w:divBdr>
        <w:top w:val="none" w:sz="0" w:space="0" w:color="auto"/>
        <w:left w:val="none" w:sz="0" w:space="0" w:color="auto"/>
        <w:bottom w:val="none" w:sz="0" w:space="0" w:color="auto"/>
        <w:right w:val="none" w:sz="0" w:space="0" w:color="auto"/>
      </w:divBdr>
    </w:div>
    <w:div w:id="912274477">
      <w:bodyDiv w:val="1"/>
      <w:marLeft w:val="0"/>
      <w:marRight w:val="0"/>
      <w:marTop w:val="0"/>
      <w:marBottom w:val="0"/>
      <w:divBdr>
        <w:top w:val="none" w:sz="0" w:space="0" w:color="auto"/>
        <w:left w:val="none" w:sz="0" w:space="0" w:color="auto"/>
        <w:bottom w:val="none" w:sz="0" w:space="0" w:color="auto"/>
        <w:right w:val="none" w:sz="0" w:space="0" w:color="auto"/>
      </w:divBdr>
    </w:div>
    <w:div w:id="2052149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2020-10-14T02:50:00Z</cp:lastPrinted>
  <dcterms:created xsi:type="dcterms:W3CDTF">2020-10-26T01:03:00Z</dcterms:created>
  <dcterms:modified xsi:type="dcterms:W3CDTF">2020-10-26T01:03:00Z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2019-10-09T00:00:00Z</vt:filetime>
  </property>
</Properties>
</file>