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EE" w:rsidRPr="00021CAA" w:rsidRDefault="00BF39EE" w:rsidP="004F30AD">
      <w:pPr>
        <w:widowControl/>
        <w:spacing w:beforeLines="50" w:before="180" w:line="44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臺北市</w:t>
      </w:r>
      <w:r w:rsidRPr="00021CAA">
        <w:rPr>
          <w:rFonts w:ascii="標楷體" w:eastAsia="標楷體" w:hAnsi="標楷體"/>
          <w:b/>
          <w:color w:val="000000"/>
          <w:sz w:val="32"/>
          <w:szCs w:val="32"/>
        </w:rPr>
        <w:t>學校午餐採用國產可追溯生鮮食材</w:t>
      </w: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申請</w:t>
      </w:r>
      <w:r w:rsidRPr="00021CAA">
        <w:rPr>
          <w:rFonts w:ascii="標楷體" w:eastAsia="標楷體" w:hAnsi="標楷體"/>
          <w:b/>
          <w:color w:val="000000"/>
          <w:sz w:val="32"/>
          <w:szCs w:val="32"/>
        </w:rPr>
        <w:t>獎勵金</w:t>
      </w: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實施計畫核銷流程</w:t>
      </w:r>
      <w:r w:rsidR="00B6298D">
        <w:rPr>
          <w:rFonts w:ascii="標楷體" w:eastAsia="標楷體" w:hAnsi="標楷體" w:hint="eastAsia"/>
          <w:b/>
          <w:color w:val="000000"/>
          <w:sz w:val="32"/>
          <w:szCs w:val="32"/>
        </w:rPr>
        <w:t>及文件</w:t>
      </w:r>
    </w:p>
    <w:p w:rsidR="00FE515A" w:rsidRPr="00F55965" w:rsidRDefault="00FE515A" w:rsidP="00BC5406">
      <w:pPr>
        <w:widowControl/>
        <w:spacing w:beforeLines="50" w:before="180"/>
        <w:rPr>
          <w:rFonts w:ascii="標楷體" w:eastAsia="標楷體" w:hAnsi="標楷體"/>
          <w:b/>
          <w:color w:val="000000"/>
          <w:sz w:val="18"/>
          <w:szCs w:val="32"/>
        </w:rPr>
      </w:pPr>
    </w:p>
    <w:p w:rsidR="00ED57E5" w:rsidRPr="00021CAA" w:rsidRDefault="00FE515A" w:rsidP="00FE515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21CAA">
        <w:rPr>
          <w:rFonts w:ascii="標楷體" w:eastAsia="標楷體" w:hAnsi="標楷體" w:hint="eastAsia"/>
        </w:rPr>
        <w:t>午餐委外辦理學校(</w:t>
      </w:r>
      <w:r w:rsidR="008B32C6">
        <w:rPr>
          <w:rFonts w:ascii="標楷體" w:eastAsia="標楷體" w:hAnsi="標楷體" w:hint="eastAsia"/>
        </w:rPr>
        <w:t>中央廚房委外</w:t>
      </w:r>
      <w:r w:rsidRPr="00021CAA">
        <w:rPr>
          <w:rFonts w:ascii="標楷體" w:eastAsia="標楷體" w:hAnsi="標楷體" w:hint="eastAsia"/>
        </w:rPr>
        <w:t>、</w:t>
      </w:r>
      <w:proofErr w:type="gramStart"/>
      <w:r w:rsidRPr="00021CAA">
        <w:rPr>
          <w:rFonts w:ascii="標楷體" w:eastAsia="標楷體" w:hAnsi="標楷體" w:hint="eastAsia"/>
        </w:rPr>
        <w:t>外訂桶餐</w:t>
      </w:r>
      <w:proofErr w:type="gramEnd"/>
      <w:r w:rsidRPr="00021CAA">
        <w:rPr>
          <w:rFonts w:ascii="標楷體" w:eastAsia="標楷體" w:hAnsi="標楷體" w:hint="eastAsia"/>
        </w:rPr>
        <w:t>)</w:t>
      </w:r>
    </w:p>
    <w:p w:rsidR="00FE515A" w:rsidRPr="00021CAA" w:rsidRDefault="001C4587" w:rsidP="00FE515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270803</wp:posOffset>
                </wp:positionH>
                <wp:positionV relativeFrom="paragraph">
                  <wp:posOffset>29747</wp:posOffset>
                </wp:positionV>
                <wp:extent cx="5394569" cy="3938614"/>
                <wp:effectExtent l="0" t="0" r="15875" b="2413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4569" cy="3938614"/>
                          <a:chOff x="196936" y="-49238"/>
                          <a:chExt cx="5394569" cy="3938614"/>
                        </a:xfrm>
                      </wpg:grpSpPr>
                      <wpg:grpSp>
                        <wpg:cNvPr id="10" name="群組 10"/>
                        <wpg:cNvGrpSpPr/>
                        <wpg:grpSpPr>
                          <a:xfrm>
                            <a:off x="196936" y="-49238"/>
                            <a:ext cx="5394569" cy="3938614"/>
                            <a:chOff x="196936" y="-57025"/>
                            <a:chExt cx="5394569" cy="3991136"/>
                          </a:xfrm>
                        </wpg:grpSpPr>
                        <wps:wsp>
                          <wps:cNvPr id="2" name="文字方塊 2"/>
                          <wps:cNvSpPr txBox="1"/>
                          <wps:spPr>
                            <a:xfrm>
                              <a:off x="196936" y="-57025"/>
                              <a:ext cx="5394569" cy="16821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B2545" w:rsidRPr="00021CAA" w:rsidRDefault="00E11BE0" w:rsidP="003B2168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廠商</w:t>
                                </w:r>
                                <w:r w:rsidR="009B2545"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送件</w:t>
                                </w:r>
                                <w:r w:rsidR="003B2168"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(次月10日前)</w:t>
                                </w:r>
                              </w:p>
                              <w:p w:rsidR="00E11BE0" w:rsidRPr="00021CAA" w:rsidRDefault="00E11BE0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附件一</w:t>
                                </w:r>
                                <w:r w:rsidR="00E72C17"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臺北市學校辦理中央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Q獎勵金經費月報表</w:t>
                                </w:r>
                              </w:p>
                              <w:p w:rsidR="00E11BE0" w:rsidRDefault="00E11BE0">
                                <w:pPr>
                                  <w:rPr>
                                    <w:rFonts w:ascii="標楷體" w:eastAsia="標楷體" w:hAnsi="標楷體" w:cs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附件二</w:t>
                                </w:r>
                                <w:r w:rsidR="00E72C17"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學校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年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月午餐菜單</w:t>
                                </w:r>
                              </w:p>
                              <w:p w:rsidR="008B32C6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*廠商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應於教育部校園食材登錄平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</w:t>
                                </w:r>
                                <w:proofErr w:type="gramEnd"/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Q欄位辦理登錄作</w:t>
                                </w:r>
                                <w:bookmarkStart w:id="0" w:name="_GoBack"/>
                                <w:bookmarkEnd w:id="0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業。</w:t>
                                </w:r>
                              </w:p>
                              <w:p w:rsidR="008B32C6" w:rsidRPr="00A84DEC" w:rsidRDefault="008B32C6" w:rsidP="008B32C6">
                                <w:pPr>
                                  <w:ind w:left="240" w:hangingChars="100" w:hanging="240"/>
                                  <w:rPr>
                                    <w:rFonts w:ascii="標楷體" w:eastAsia="標楷體" w:hAnsi="標楷體"/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*</w:t>
                                </w:r>
                                <w:r w:rsidR="00B50788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上述附件學校及廠商皆保留至少5年</w:t>
                                </w:r>
                                <w:r w:rsidR="00B5078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；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廠商應留存進貨單、驗證標章及驗收紀錄</w:t>
                                </w:r>
                                <w:r w:rsidR="00B42120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至少</w:t>
                                </w:r>
                                <w:r w:rsidR="00B42120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5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年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，學校不定期查核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，倘學校要求每日留存前揭</w:t>
                                </w:r>
                                <w:r w:rsidRPr="00F0324B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資料，廠商應配合提供1份。</w:t>
                                </w:r>
                              </w:p>
                              <w:p w:rsidR="008B32C6" w:rsidRPr="008B32C6" w:rsidRDefault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文字方塊 5"/>
                          <wps:cNvSpPr txBox="1"/>
                          <wps:spPr>
                            <a:xfrm>
                              <a:off x="991736" y="1841754"/>
                              <a:ext cx="3629464" cy="5673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B2168" w:rsidRPr="00021CAA" w:rsidRDefault="003B2168" w:rsidP="003B2168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學校進行審核</w:t>
                                </w:r>
                              </w:p>
                              <w:p w:rsidR="00497CC4" w:rsidRPr="00F55965" w:rsidRDefault="00B406EC" w:rsidP="00F5596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</w:rPr>
                                  <w:t>學校確認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附件一及二後於附件一</w:t>
                                </w:r>
                                <w:r w:rsidR="008B32C6" w:rsidRPr="00021CAA">
                                  <w:rPr>
                                    <w:rFonts w:ascii="標楷體" w:eastAsia="標楷體" w:hAnsi="標楷體" w:hint="eastAsia"/>
                                  </w:rPr>
                                  <w:t>核章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直線單箭頭接點 3"/>
                          <wps:cNvCnPr/>
                          <wps:spPr>
                            <a:xfrm>
                              <a:off x="1744329" y="2416125"/>
                              <a:ext cx="0" cy="280442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文字方塊 8"/>
                          <wps:cNvSpPr txBox="1"/>
                          <wps:spPr>
                            <a:xfrm>
                              <a:off x="232103" y="2709895"/>
                              <a:ext cx="2243808" cy="11604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7CC4" w:rsidRPr="00021CAA" w:rsidRDefault="00497CC4" w:rsidP="00021CAA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符合補助條件</w:t>
                                </w:r>
                              </w:p>
                              <w:p w:rsidR="00021CAA" w:rsidRPr="00F506AE" w:rsidRDefault="00497CC4" w:rsidP="00F506AE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學校通知廠商</w:t>
                                </w:r>
                              </w:p>
                              <w:p w:rsidR="00A907D0" w:rsidRPr="00F506AE" w:rsidRDefault="00A907D0" w:rsidP="00A907D0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開立</w:t>
                                </w:r>
                                <w:r w:rsidR="000D50B5" w:rsidRPr="000D50B5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8"/>
                                  </w:rPr>
                                  <w:t>憑證</w:t>
                                </w: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進行付款</w:t>
                                </w:r>
                              </w:p>
                              <w:p w:rsidR="00497CC4" w:rsidRPr="00A907D0" w:rsidRDefault="00497CC4" w:rsidP="00F506AE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文字方塊 9"/>
                          <wps:cNvSpPr txBox="1"/>
                          <wps:spPr>
                            <a:xfrm>
                              <a:off x="2855017" y="2717254"/>
                              <a:ext cx="2687642" cy="121685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7CC4" w:rsidRPr="00021CAA" w:rsidRDefault="00497CC4" w:rsidP="00021CAA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不符合補助條件</w:t>
                                </w:r>
                              </w:p>
                              <w:p w:rsidR="00497CC4" w:rsidRPr="00021CAA" w:rsidRDefault="00021CAA" w:rsidP="00497CC4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當月供應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符合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三章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一Q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日數未達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該月</w:t>
                                </w:r>
                                <w:proofErr w:type="gramStart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供餐日數</w:t>
                                </w:r>
                                <w:proofErr w:type="gramEnd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半數以上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，</w:t>
                                </w:r>
                                <w:r w:rsidR="00497CC4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學校通知廠商無法</w:t>
                                </w:r>
                                <w:r w:rsidR="00DA0458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請領獎勵金，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廠商送件資料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由學校及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各留存1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份。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直線單箭頭接點 1"/>
                        <wps:cNvCnPr/>
                        <wps:spPr>
                          <a:xfrm>
                            <a:off x="2728996" y="1519309"/>
                            <a:ext cx="0" cy="27622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3812345" y="2391506"/>
                            <a:ext cx="0" cy="27622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4" o:spid="_x0000_s1026" style="position:absolute;left:0;text-align:left;margin-left:21.3pt;margin-top:2.35pt;width:424.75pt;height:310.15pt;z-index:251674624;mso-width-relative:margin;mso-height-relative:margin" coordorigin="1969,-492" coordsize="53945,39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">
                <v:group id="群組 10" o:spid="_x0000_s1027" style="position:absolute;left:1969;top:-492;width:53946;height:39385" coordorigin="1969,-570" coordsize="53945,39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8" type="#_x0000_t202" style="position:absolute;left:1969;top:-570;width:53946;height:1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<v:textbox>
                      <w:txbxContent>
                        <w:p w:rsidR="009B2545" w:rsidRPr="00021CAA" w:rsidRDefault="00E11BE0" w:rsidP="003B2168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廠商</w:t>
                          </w:r>
                          <w:r w:rsidR="009B2545"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送件</w:t>
                          </w:r>
                          <w:r w:rsidR="003B2168"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(次月10日前)</w:t>
                          </w:r>
                        </w:p>
                        <w:p w:rsidR="00E11BE0" w:rsidRPr="00021CAA" w:rsidRDefault="00E11BE0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附件一</w:t>
                          </w:r>
                          <w:r w:rsidR="00E72C17"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臺北市學校辦理中央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Q獎勵金經費月報表</w:t>
                          </w:r>
                        </w:p>
                        <w:p w:rsidR="00E11BE0" w:rsidRDefault="00E11BE0">
                          <w:pPr>
                            <w:rPr>
                              <w:rFonts w:ascii="標楷體" w:eastAsia="標楷體" w:hAnsi="標楷體" w:cs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附件二</w:t>
                          </w:r>
                          <w:r w:rsidR="00E72C17"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學校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年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月午餐菜單</w:t>
                          </w:r>
                        </w:p>
                        <w:p w:rsidR="008B32C6" w:rsidRDefault="008B32C6" w:rsidP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*廠商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應於教育部校園食材登錄平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</w:t>
                          </w:r>
                          <w:proofErr w:type="gramEnd"/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Q欄位辦理登錄作</w:t>
                          </w:r>
                          <w:bookmarkStart w:id="1" w:name="_GoBack"/>
                          <w:bookmarkEnd w:id="1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業。</w:t>
                          </w:r>
                        </w:p>
                        <w:p w:rsidR="008B32C6" w:rsidRPr="00A84DEC" w:rsidRDefault="008B32C6" w:rsidP="008B32C6">
                          <w:pPr>
                            <w:ind w:left="240" w:hangingChars="100" w:hanging="240"/>
                            <w:rPr>
                              <w:rFonts w:ascii="標楷體" w:eastAsia="標楷體" w:hAnsi="標楷體"/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*</w:t>
                          </w:r>
                          <w:r w:rsidR="00B50788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上述附件學校及廠商皆保留至少5年</w:t>
                          </w:r>
                          <w:r w:rsidR="00B5078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；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廠商應留存進貨單、驗證標章及驗收紀錄</w:t>
                          </w:r>
                          <w:r w:rsidR="00B42120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至少</w:t>
                          </w:r>
                          <w:r w:rsidR="00B42120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年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，學校不定期查核</w:t>
                          </w: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，倘學校要求每日留存前揭</w:t>
                          </w:r>
                          <w:r w:rsidRPr="00F0324B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資料，廠商應配合提供1份。</w:t>
                          </w:r>
                        </w:p>
                        <w:p w:rsidR="008B32C6" w:rsidRPr="008B32C6" w:rsidRDefault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文字方塊 5" o:spid="_x0000_s1029" type="#_x0000_t202" style="position:absolute;left:9917;top:18417;width:36295;height:5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  <v:textbox>
                      <w:txbxContent>
                        <w:p w:rsidR="003B2168" w:rsidRPr="00021CAA" w:rsidRDefault="003B2168" w:rsidP="003B2168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學校進行審核</w:t>
                          </w:r>
                        </w:p>
                        <w:p w:rsidR="00497CC4" w:rsidRPr="00F55965" w:rsidRDefault="00B406EC" w:rsidP="00F5596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</w:rPr>
                            <w:t>學校確認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附件一及二後於附件一</w:t>
                          </w:r>
                          <w:r w:rsidR="008B32C6" w:rsidRPr="00021CAA">
                            <w:rPr>
                              <w:rFonts w:ascii="標楷體" w:eastAsia="標楷體" w:hAnsi="標楷體" w:hint="eastAsia"/>
                            </w:rPr>
                            <w:t>核章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3" o:spid="_x0000_s1030" type="#_x0000_t32" style="position:absolute;left:17443;top:24161;width:0;height:28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dfUcEAAADaAAAADwAAAGRycy9kb3ducmV2LnhtbESP0YrCMBRE3wX/IVzBF9FUF5a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19RwQAAANoAAAAPAAAAAAAAAAAAAAAA&#10;AKECAABkcnMvZG93bnJldi54bWxQSwUGAAAAAAQABAD5AAAAjwMAAAAA&#10;" strokecolor="black [3040]" strokeweight="1.5pt">
                    <v:stroke endarrow="open"/>
                  </v:shape>
                  <v:shape id="文字方塊 8" o:spid="_x0000_s1031" type="#_x0000_t202" style="position:absolute;left:2321;top:27098;width:22438;height:1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  <v:textbox>
                      <w:txbxContent>
                        <w:p w:rsidR="00497CC4" w:rsidRPr="00021CAA" w:rsidRDefault="00497CC4" w:rsidP="00021CAA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符合補助條件</w:t>
                          </w:r>
                        </w:p>
                        <w:p w:rsidR="00021CAA" w:rsidRPr="00F506AE" w:rsidRDefault="00497CC4" w:rsidP="00F506AE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學校通知廠商</w:t>
                          </w:r>
                        </w:p>
                        <w:p w:rsidR="00A907D0" w:rsidRPr="00F506AE" w:rsidRDefault="00A907D0" w:rsidP="00A907D0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開立</w:t>
                          </w:r>
                          <w:r w:rsidR="000D50B5" w:rsidRPr="000D50B5">
                            <w:rPr>
                              <w:rFonts w:ascii="標楷體" w:eastAsia="標楷體" w:hAnsi="標楷體" w:hint="eastAsia"/>
                              <w:color w:val="FF0000"/>
                              <w:sz w:val="28"/>
                            </w:rPr>
                            <w:t>憑證</w:t>
                          </w: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進行付款</w:t>
                          </w:r>
                        </w:p>
                        <w:p w:rsidR="00497CC4" w:rsidRPr="00A907D0" w:rsidRDefault="00497CC4" w:rsidP="00F506AE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文字方塊 9" o:spid="_x0000_s1032" type="#_x0000_t202" style="position:absolute;left:28550;top:27172;width:26876;height:1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497CC4" w:rsidRPr="00021CAA" w:rsidRDefault="00497CC4" w:rsidP="00021CAA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不符合補助條件</w:t>
                          </w:r>
                        </w:p>
                        <w:p w:rsidR="00497CC4" w:rsidRPr="00021CAA" w:rsidRDefault="00021CAA" w:rsidP="00497CC4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當月供應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符合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三章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一Q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日數未達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該月</w:t>
                          </w:r>
                          <w:proofErr w:type="gramStart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供餐日數</w:t>
                          </w:r>
                          <w:proofErr w:type="gramEnd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半數以上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，</w:t>
                          </w:r>
                          <w:r w:rsidR="00497CC4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學校通知廠商無法</w:t>
                          </w:r>
                          <w:r w:rsidR="00DA0458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請領獎勵金，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廠商送件資料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由學校及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各留存1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份。</w:t>
                          </w:r>
                        </w:p>
                      </w:txbxContent>
                    </v:textbox>
                  </v:shape>
                </v:group>
                <v:shape id="直線單箭頭接點 1" o:spid="_x0000_s1033" type="#_x0000_t32" style="position:absolute;left:27289;top:15193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lkvcAAAADaAAAADwAAAGRycy9kb3ducmV2LnhtbERPzWrCQBC+C77DMkIvUjf2IDW6SpWW&#10;5qixDzBkxyQ2Oxt2V5O8fTcg9DR8fL+z3femEQ9yvrasYLlIQBAXVtdcKvi5fL2+g/ABWWNjmRQM&#10;5GG/m062mGrb8ZkeeShFDGGfooIqhDaV0hcVGfQL2xJH7mqdwRChK6V22MVw08i3JFlJgzXHhgpb&#10;OlZU/OZ3o4CyQdvvz/Z4m5e1O53Oh/66Pij1Mus/NiAC9eFf/HRnOs6H8ZXxyt0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pZL3AAAAA2gAAAA8AAAAAAAAAAAAAAAAA&#10;oQIAAGRycy9kb3ducmV2LnhtbFBLBQYAAAAABAAEAPkAAACOAwAAAAA=&#10;" strokecolor="black [3040]" strokeweight="1.5pt">
                  <v:stroke endarrow="open"/>
                </v:shape>
                <v:shape id="直線單箭頭接點 6" o:spid="_x0000_s1034" type="#_x0000_t32" style="position:absolute;left:38123;top:23915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D8ycAAAADaAAAADwAAAGRycy9kb3ducmV2LnhtbESPQYvCMBSE7wv+h/AEL4umehC3NhUV&#10;RY/q+gMezbOtNi8liVr/vVlY8DjMzDdMtuhMIx7kfG1ZwXiUgCAurK65VHD+3Q5nIHxA1thYJgUv&#10;8rDIe18Zpto++UiPUyhFhLBPUUEVQptK6YuKDPqRbYmjd7HOYIjSlVI7fEa4aeQkSabSYM1xocKW&#10;1hUVt9PdKKD9S9vdpl1fv8vaHQ7HVXf5WSk16HfLOYhAXfiE/9t7rWAKf1fiDZD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NA/MnAAAAA2gAAAA8AAAAAAAAAAAAAAAAA&#10;oQIAAGRycy9kb3ducmV2LnhtbFBLBQYAAAAABAAEAPkAAACOAwAAAAA=&#10;" strokecolor="black [3040]" strokeweight="1.5pt">
                  <v:stroke endarrow="open"/>
                </v:shape>
              </v:group>
            </w:pict>
          </mc:Fallback>
        </mc:AlternateContent>
      </w:r>
    </w:p>
    <w:p w:rsidR="00FE515A" w:rsidRPr="00021CAA" w:rsidRDefault="00FE515A" w:rsidP="00FE515A">
      <w:pPr>
        <w:pStyle w:val="a7"/>
        <w:ind w:leftChars="0"/>
        <w:rPr>
          <w:rFonts w:ascii="標楷體" w:eastAsia="標楷體" w:hAnsi="標楷體"/>
        </w:rPr>
      </w:pPr>
    </w:p>
    <w:p w:rsidR="00FE515A" w:rsidRPr="00021CAA" w:rsidRDefault="00FE515A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22D42" w:rsidRPr="00021CAA" w:rsidRDefault="00E22D42" w:rsidP="00FE515A">
      <w:pPr>
        <w:pStyle w:val="a7"/>
        <w:ind w:leftChars="0"/>
        <w:rPr>
          <w:rFonts w:ascii="標楷體" w:eastAsia="標楷體" w:hAnsi="標楷體"/>
        </w:rPr>
      </w:pPr>
    </w:p>
    <w:p w:rsidR="0083164E" w:rsidRPr="00021CAA" w:rsidRDefault="0083164E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3B2168" w:rsidRDefault="003B2168" w:rsidP="00300A1F">
      <w:pPr>
        <w:rPr>
          <w:rFonts w:ascii="標楷體" w:eastAsia="標楷體" w:hAnsi="標楷體"/>
        </w:rPr>
      </w:pPr>
    </w:p>
    <w:p w:rsidR="00F55965" w:rsidRDefault="00F55965" w:rsidP="00300A1F">
      <w:pPr>
        <w:rPr>
          <w:rFonts w:ascii="標楷體" w:eastAsia="標楷體" w:hAnsi="標楷體"/>
        </w:rPr>
      </w:pPr>
    </w:p>
    <w:p w:rsidR="00682531" w:rsidRPr="00300A1F" w:rsidRDefault="00682531" w:rsidP="00300A1F">
      <w:pPr>
        <w:rPr>
          <w:rFonts w:ascii="標楷體" w:eastAsia="標楷體" w:hAnsi="標楷體"/>
        </w:rPr>
      </w:pPr>
    </w:p>
    <w:p w:rsidR="0083164E" w:rsidRPr="00BC5406" w:rsidRDefault="001C4587" w:rsidP="0083164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3517</wp:posOffset>
                </wp:positionH>
                <wp:positionV relativeFrom="paragraph">
                  <wp:posOffset>328686</wp:posOffset>
                </wp:positionV>
                <wp:extent cx="5746653" cy="3565520"/>
                <wp:effectExtent l="0" t="0" r="26035" b="1651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653" cy="3565520"/>
                          <a:chOff x="654149" y="1"/>
                          <a:chExt cx="5746653" cy="3565520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654149" y="1"/>
                            <a:ext cx="5746653" cy="3565520"/>
                            <a:chOff x="-154695" y="0"/>
                            <a:chExt cx="5750112" cy="3572864"/>
                          </a:xfrm>
                        </wpg:grpSpPr>
                        <wps:wsp>
                          <wps:cNvPr id="12" name="文字方塊 12"/>
                          <wps:cNvSpPr txBox="1"/>
                          <wps:spPr>
                            <a:xfrm>
                              <a:off x="-154695" y="0"/>
                              <a:ext cx="5750112" cy="127574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廠商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及學校</w:t>
                                </w:r>
                                <w:r w:rsidR="00371DB3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共同備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件(次月</w:t>
                                </w:r>
                                <w:r w:rsidR="00371DB3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10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日前)</w:t>
                                </w:r>
                              </w:p>
                              <w:p w:rsidR="00BC5406" w:rsidRPr="00021CAA" w:rsidRDefault="00BC5406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附件一、</w:t>
                                </w:r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臺北市學校辦理中央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Q獎勵金經費月報表</w:t>
                                </w:r>
                              </w:p>
                              <w:p w:rsidR="00BC5406" w:rsidRDefault="00BC5406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附件二、</w:t>
                                </w:r>
                                <w:r w:rsidR="00A84DEC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學校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年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月午餐菜單</w:t>
                                </w:r>
                              </w:p>
                              <w:p w:rsidR="008B32C6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*學校擇定由廠商或學校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於教育部校園食材登錄平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</w:t>
                                </w:r>
                                <w:proofErr w:type="gramEnd"/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Q欄位辦理登錄作業。</w:t>
                                </w:r>
                              </w:p>
                              <w:p w:rsidR="008B32C6" w:rsidRPr="00F55965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*</w:t>
                                </w:r>
                                <w:r w:rsidRPr="00663770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學校及廠商皆應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留存</w:t>
                                </w:r>
                                <w:r w:rsidR="00B50788" w:rsidRPr="004647DA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上述附件</w:t>
                                </w:r>
                                <w:r w:rsidR="00B5078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、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進貨單、驗證標章及驗收紀錄</w:t>
                                </w:r>
                                <w:r w:rsidRPr="00DB702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至少</w:t>
                                </w:r>
                                <w:r w:rsidR="00B50788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5</w:t>
                                </w:r>
                                <w:r w:rsidRPr="00DB702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年</w:t>
                                </w:r>
                                <w:r w:rsidRPr="00F0324B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。</w:t>
                                </w:r>
                              </w:p>
                              <w:p w:rsidR="00F55965" w:rsidRPr="008B32C6" w:rsidRDefault="00F55965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  <w:p w:rsidR="00F55965" w:rsidRPr="00A84DEC" w:rsidRDefault="00F55965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直線單箭頭接點 13"/>
                          <wps:cNvCnPr/>
                          <wps:spPr>
                            <a:xfrm>
                              <a:off x="2574388" y="1294437"/>
                              <a:ext cx="0" cy="246252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文字方塊 14"/>
                          <wps:cNvSpPr txBox="1"/>
                          <wps:spPr>
                            <a:xfrm>
                              <a:off x="829932" y="1544601"/>
                              <a:ext cx="3629464" cy="54894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學校進行審核</w:t>
                                </w:r>
                              </w:p>
                              <w:p w:rsidR="008B32C6" w:rsidRPr="00F55965" w:rsidRDefault="00B406EC" w:rsidP="008B32C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</w:rPr>
                                  <w:t>學校確認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附件一及二後於附件一</w:t>
                                </w:r>
                                <w:r w:rsidR="008B32C6" w:rsidRPr="00021CAA">
                                  <w:rPr>
                                    <w:rFonts w:ascii="標楷體" w:eastAsia="標楷體" w:hAnsi="標楷體" w:hint="eastAsia"/>
                                  </w:rPr>
                                  <w:t>核章</w:t>
                                </w:r>
                              </w:p>
                              <w:p w:rsidR="00BC5406" w:rsidRPr="008B32C6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文字方塊 17"/>
                          <wps:cNvSpPr txBox="1"/>
                          <wps:spPr>
                            <a:xfrm>
                              <a:off x="177309" y="2339480"/>
                              <a:ext cx="2278966" cy="115649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符合補助條件</w:t>
                                </w:r>
                              </w:p>
                              <w:p w:rsidR="00BC5406" w:rsidRPr="00F506AE" w:rsidRDefault="00BC5406" w:rsidP="00BC5406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學校通知廠商</w:t>
                                </w:r>
                              </w:p>
                              <w:p w:rsidR="00BC5406" w:rsidRPr="00F506AE" w:rsidRDefault="00BC5406" w:rsidP="00BC5406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開立</w:t>
                                </w:r>
                                <w:r w:rsidR="000D50B5" w:rsidRPr="000D50B5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8"/>
                                  </w:rPr>
                                  <w:t>憑證</w:t>
                                </w: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進行付款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文字方塊 18"/>
                          <wps:cNvSpPr txBox="1"/>
                          <wps:spPr>
                            <a:xfrm>
                              <a:off x="2954216" y="2356008"/>
                              <a:ext cx="2465249" cy="121685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不符合補助條件</w:t>
                                </w:r>
                              </w:p>
                              <w:p w:rsidR="006A3633" w:rsidRPr="00021CAA" w:rsidRDefault="00383A04" w:rsidP="006A3633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當月供應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符合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三章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一Q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日數未達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該月</w:t>
                                </w:r>
                                <w:proofErr w:type="gramStart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供餐日數</w:t>
                                </w:r>
                                <w:proofErr w:type="gramEnd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半數以上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，</w:t>
                                </w:r>
                                <w:r w:rsidR="00BC5406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學校通知廠商無法請領獎勵金，</w:t>
                                </w:r>
                                <w:r w:rsidR="006A3633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廠商送件資料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由學校及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各留存1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份。</w:t>
                                </w:r>
                              </w:p>
                              <w:p w:rsidR="00BC5406" w:rsidRPr="006A3633" w:rsidRDefault="00BC5406" w:rsidP="00BC5406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直線單箭頭接點 19"/>
                        <wps:cNvCnPr/>
                        <wps:spPr>
                          <a:xfrm>
                            <a:off x="2271933" y="2089305"/>
                            <a:ext cx="0" cy="245752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線單箭頭接點 20"/>
                        <wps:cNvCnPr/>
                        <wps:spPr>
                          <a:xfrm>
                            <a:off x="4564967" y="2089373"/>
                            <a:ext cx="0" cy="24574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" o:spid="_x0000_s1035" style="position:absolute;left:0;text-align:left;margin-left:.3pt;margin-top:25.9pt;width:452.5pt;height:280.75pt;z-index:251678720;mso-width-relative:margin;mso-height-relative:margin" coordorigin="6541" coordsize="57466,35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">
                <v:group id="群組 11" o:spid="_x0000_s1036" style="position:absolute;left:6541;width:57467;height:35655" coordorigin="-1546" coordsize="57501,35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文字方塊 12" o:spid="_x0000_s1037" type="#_x0000_t202" style="position:absolute;left:-1546;width:57500;height:1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廠商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及學校</w:t>
                          </w:r>
                          <w:r w:rsidR="00371DB3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共同備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件(次月</w:t>
                          </w:r>
                          <w:r w:rsidR="00371DB3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10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日前)</w:t>
                          </w:r>
                        </w:p>
                        <w:p w:rsidR="00BC5406" w:rsidRPr="00021CAA" w:rsidRDefault="00BC5406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附件一、</w:t>
                          </w:r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臺北市學校辦理中央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Q獎勵金經費月報表</w:t>
                          </w:r>
                        </w:p>
                        <w:p w:rsidR="00BC5406" w:rsidRDefault="00BC5406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附件二、</w:t>
                          </w:r>
                          <w:r w:rsidR="00A84DEC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學校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年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月午餐菜單</w:t>
                          </w:r>
                        </w:p>
                        <w:p w:rsidR="008B32C6" w:rsidRDefault="008B32C6" w:rsidP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*學校擇定由廠商或學校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於教育部校園食材登錄平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</w:t>
                          </w:r>
                          <w:proofErr w:type="gramEnd"/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Q欄位辦理登錄作業。</w:t>
                          </w:r>
                        </w:p>
                        <w:p w:rsidR="008B32C6" w:rsidRPr="00F55965" w:rsidRDefault="008B32C6" w:rsidP="008B32C6">
                          <w:pPr>
                            <w:rPr>
                              <w:rFonts w:ascii="標楷體" w:eastAsia="標楷體" w:hAnsi="標楷體"/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*</w:t>
                          </w:r>
                          <w:r w:rsidRPr="00663770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學校及廠商皆應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留存</w:t>
                          </w:r>
                          <w:r w:rsidR="00B50788" w:rsidRPr="004647DA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上述附件</w:t>
                          </w:r>
                          <w:r w:rsidR="00B5078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、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進貨單、驗證標章及驗收紀錄</w:t>
                          </w:r>
                          <w:r w:rsidRPr="00DB702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至少</w:t>
                          </w:r>
                          <w:r w:rsidR="00B50788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5</w:t>
                          </w:r>
                          <w:r w:rsidRPr="00DB702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年</w:t>
                          </w:r>
                          <w:r w:rsidRPr="00F0324B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。</w:t>
                          </w:r>
                        </w:p>
                        <w:p w:rsidR="00F55965" w:rsidRPr="008B32C6" w:rsidRDefault="00F55965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  <w:p w:rsidR="00F55965" w:rsidRPr="00A84DEC" w:rsidRDefault="00F55965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直線單箭頭接點 13" o:spid="_x0000_s1038" type="#_x0000_t32" style="position:absolute;left:25743;top:12944;width:0;height:24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IZ4cEAAADbAAAADwAAAGRycy9kb3ducmV2LnhtbERP22oCMRB9L/gPYYS+FDdrBbGrUVRa&#10;9NFLP2DYzF7azWRJUnf37xtB8G0O5zqrTW8acSPna8sKpkkKgji3uuZSwff1a7IA4QOyxsYyKRjI&#10;w2Y9ellhpm3HZ7pdQiliCPsMFVQhtJmUPq/IoE9sSxy5wjqDIUJXSu2wi+Gmke9pOpcGa44NFba0&#10;ryj/vfwZBXQctD18tvuft7J2p9N51xcfO6Vex/12CSJQH57ih/uo4/wZ3H+JB8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chnhwQAAANsAAAAPAAAAAAAAAAAAAAAA&#10;AKECAABkcnMvZG93bnJldi54bWxQSwUGAAAAAAQABAD5AAAAjwMAAAAA&#10;" strokecolor="black [3040]" strokeweight="1.5pt">
                    <v:stroke endarrow="open"/>
                  </v:shape>
                  <v:shape id="文字方塊 14" o:spid="_x0000_s1039" type="#_x0000_t202" style="position:absolute;left:8299;top:15446;width:36294;height:5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學校進行審核</w:t>
                          </w:r>
                        </w:p>
                        <w:p w:rsidR="008B32C6" w:rsidRPr="00F55965" w:rsidRDefault="00B406EC" w:rsidP="008B32C6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</w:rPr>
                            <w:t>學校確認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附件一及二後於附件一</w:t>
                          </w:r>
                          <w:r w:rsidR="008B32C6" w:rsidRPr="00021CAA">
                            <w:rPr>
                              <w:rFonts w:ascii="標楷體" w:eastAsia="標楷體" w:hAnsi="標楷體" w:hint="eastAsia"/>
                            </w:rPr>
                            <w:t>核章</w:t>
                          </w:r>
                        </w:p>
                        <w:p w:rsidR="00BC5406" w:rsidRPr="008B32C6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文字方塊 17" o:spid="_x0000_s1040" type="#_x0000_t202" style="position:absolute;left:1773;top:23394;width:22789;height:11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符合補助條件</w:t>
                          </w:r>
                        </w:p>
                        <w:p w:rsidR="00BC5406" w:rsidRPr="00F506AE" w:rsidRDefault="00BC5406" w:rsidP="00BC5406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學校通知廠商</w:t>
                          </w:r>
                        </w:p>
                        <w:p w:rsidR="00BC5406" w:rsidRPr="00F506AE" w:rsidRDefault="00BC5406" w:rsidP="00BC5406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開立</w:t>
                          </w:r>
                          <w:r w:rsidR="000D50B5" w:rsidRPr="000D50B5">
                            <w:rPr>
                              <w:rFonts w:ascii="標楷體" w:eastAsia="標楷體" w:hAnsi="標楷體" w:hint="eastAsia"/>
                              <w:color w:val="FF0000"/>
                              <w:sz w:val="28"/>
                            </w:rPr>
                            <w:t>憑證</w:t>
                          </w: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進行付款</w:t>
                          </w:r>
                        </w:p>
                      </w:txbxContent>
                    </v:textbox>
                  </v:shape>
                  <v:shape id="文字方塊 18" o:spid="_x0000_s1041" type="#_x0000_t202" style="position:absolute;left:29542;top:23560;width:24652;height:12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不符合補助條件</w:t>
                          </w:r>
                        </w:p>
                        <w:p w:rsidR="006A3633" w:rsidRPr="00021CAA" w:rsidRDefault="00383A04" w:rsidP="006A3633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當月供應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符合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三章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一Q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日數未達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該月</w:t>
                          </w:r>
                          <w:proofErr w:type="gramStart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供餐日數</w:t>
                          </w:r>
                          <w:proofErr w:type="gramEnd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半數以上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，</w:t>
                          </w:r>
                          <w:r w:rsidR="00BC5406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學校通知廠商無法請領獎勵金，</w:t>
                          </w:r>
                          <w:r w:rsidR="006A3633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廠商送件資料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由學校及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各留存1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份。</w:t>
                          </w:r>
                        </w:p>
                        <w:p w:rsidR="00BC5406" w:rsidRPr="006A3633" w:rsidRDefault="00BC5406" w:rsidP="00BC5406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shape id="直線單箭頭接點 19" o:spid="_x0000_s1042" type="#_x0000_t32" style="position:absolute;left:22719;top:20893;width:0;height:24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ouC70AAADbAAAADwAAAGRycy9kb3ducmV2LnhtbERPy6rCMBDdC/5DGMGNaKoL0WoUlSu6&#10;9PUBQzO21WZSklytf28Ewd0cznPmy8ZU4kHOl5YVDAcJCOLM6pJzBZfztj8B4QOyxsoyKXiRh+Wi&#10;3Zpjqu2Tj/Q4hVzEEPYpKihCqFMpfVaQQT+wNXHkrtYZDBG6XGqHzxhuKjlKkrE0WHJsKLCmTUHZ&#10;/fRvFND+pe3ur97cennpDofjurlO10p1O81qBiJQE37ir3uv4/wpfH6JB8jF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SaLgu9AAAA2wAAAA8AAAAAAAAAAAAAAAAAoQIA&#10;AGRycy9kb3ducmV2LnhtbFBLBQYAAAAABAAEAPkAAACLAwAAAAA=&#10;" strokecolor="black [3040]" strokeweight="1.5pt">
                  <v:stroke endarrow="open"/>
                </v:shape>
                <v:shape id="直線單箭頭接點 20" o:spid="_x0000_s1043" type="#_x0000_t32" style="position:absolute;left:45649;top:20893;width:0;height:24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xNK7sAAADbAAAADwAAAGRycy9kb3ducmV2LnhtbERPyw4BMRTdS/xDcyU2QoeFMJQghKXX&#10;B9xMr5lhejtpi/H3upBYnpz3fNmYSrzI+dKyguEgAUGcWV1yruB62fUnIHxA1lhZJgUf8rBctFtz&#10;TLV984le55CLGMI+RQVFCHUqpc8KMugHtiaO3M06gyFCl0vt8B3DTSVHSTKWBkuODQXWtCkoe5yf&#10;RgEdPtrut/Xm3stLdzye1s1tulaq22lWMxCBmvAX/9wHrWAU18cv8QfIx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bzE0ruwAAANsAAAAPAAAAAAAAAAAAAAAAAKECAABk&#10;cnMvZG93bnJldi54bWxQSwUGAAAAAAQABAD5AAAAiQMAAAAA&#10;" strokecolor="black [3040]" strokeweight="1.5pt">
                  <v:stroke endarrow="open"/>
                </v:shape>
              </v:group>
            </w:pict>
          </mc:Fallback>
        </mc:AlternateContent>
      </w:r>
      <w:r w:rsidR="0083164E" w:rsidRPr="00021CAA">
        <w:rPr>
          <w:rFonts w:ascii="標楷體" w:eastAsia="標楷體" w:hAnsi="標楷體" w:hint="eastAsia"/>
        </w:rPr>
        <w:t>午餐自辦學校</w:t>
      </w:r>
      <w:r w:rsidR="005E00D6">
        <w:rPr>
          <w:rFonts w:ascii="標楷體" w:eastAsia="標楷體" w:hAnsi="標楷體" w:hint="eastAsia"/>
        </w:rPr>
        <w:t>(</w:t>
      </w:r>
      <w:proofErr w:type="gramStart"/>
      <w:r w:rsidR="005E00D6">
        <w:rPr>
          <w:rFonts w:ascii="標楷體" w:eastAsia="標楷體" w:hAnsi="標楷體" w:hint="eastAsia"/>
        </w:rPr>
        <w:t>向食材</w:t>
      </w:r>
      <w:proofErr w:type="gramEnd"/>
      <w:r w:rsidR="005E00D6">
        <w:rPr>
          <w:rFonts w:ascii="標楷體" w:eastAsia="標楷體" w:hAnsi="標楷體" w:hint="eastAsia"/>
        </w:rPr>
        <w:t>廠商採購)</w:t>
      </w:r>
    </w:p>
    <w:sectPr w:rsidR="0083164E" w:rsidRPr="00BC5406" w:rsidSect="003E6256">
      <w:headerReference w:type="default" r:id="rId9"/>
      <w:pgSz w:w="11906" w:h="16838"/>
      <w:pgMar w:top="851" w:right="1800" w:bottom="1440" w:left="1800" w:header="397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D8" w:rsidRDefault="009058D8" w:rsidP="00BF39EE">
      <w:r>
        <w:separator/>
      </w:r>
    </w:p>
  </w:endnote>
  <w:endnote w:type="continuationSeparator" w:id="0">
    <w:p w:rsidR="009058D8" w:rsidRDefault="009058D8" w:rsidP="00BF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D8" w:rsidRDefault="009058D8" w:rsidP="00BF39EE">
      <w:r>
        <w:separator/>
      </w:r>
    </w:p>
  </w:footnote>
  <w:footnote w:type="continuationSeparator" w:id="0">
    <w:p w:rsidR="009058D8" w:rsidRDefault="009058D8" w:rsidP="00BF3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9EE" w:rsidRPr="004F30AD" w:rsidRDefault="00BF39EE" w:rsidP="00BF39EE">
    <w:pPr>
      <w:pStyle w:val="a3"/>
      <w:jc w:val="right"/>
      <w:rPr>
        <w:sz w:val="32"/>
      </w:rPr>
    </w:pPr>
    <w:r w:rsidRPr="004F30AD">
      <w:rPr>
        <w:rFonts w:hint="eastAsia"/>
        <w:sz w:val="32"/>
      </w:rPr>
      <w:t>附件</w:t>
    </w:r>
    <w:proofErr w:type="gramStart"/>
    <w:r w:rsidR="001D4703">
      <w:rPr>
        <w:rFonts w:hint="eastAsia"/>
        <w:sz w:val="32"/>
      </w:rPr>
      <w:t>三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234C"/>
    <w:multiLevelType w:val="hybridMultilevel"/>
    <w:tmpl w:val="583C5DE4"/>
    <w:lvl w:ilvl="0" w:tplc="463E2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EE"/>
    <w:rsid w:val="00021CAA"/>
    <w:rsid w:val="00046461"/>
    <w:rsid w:val="000A1EEE"/>
    <w:rsid w:val="000C4C22"/>
    <w:rsid w:val="000D50B5"/>
    <w:rsid w:val="0016178D"/>
    <w:rsid w:val="00165A26"/>
    <w:rsid w:val="001C4587"/>
    <w:rsid w:val="001D4703"/>
    <w:rsid w:val="001D5FFD"/>
    <w:rsid w:val="0020357A"/>
    <w:rsid w:val="00250B12"/>
    <w:rsid w:val="002B161C"/>
    <w:rsid w:val="00300A1F"/>
    <w:rsid w:val="00306F03"/>
    <w:rsid w:val="003538E2"/>
    <w:rsid w:val="00365573"/>
    <w:rsid w:val="00370096"/>
    <w:rsid w:val="00371DB3"/>
    <w:rsid w:val="00383A04"/>
    <w:rsid w:val="003B2168"/>
    <w:rsid w:val="003E4FE7"/>
    <w:rsid w:val="003E6256"/>
    <w:rsid w:val="003F3284"/>
    <w:rsid w:val="00450A4F"/>
    <w:rsid w:val="004647DA"/>
    <w:rsid w:val="00470991"/>
    <w:rsid w:val="00487F78"/>
    <w:rsid w:val="00497CC4"/>
    <w:rsid w:val="004F30AD"/>
    <w:rsid w:val="0050242B"/>
    <w:rsid w:val="005E00D6"/>
    <w:rsid w:val="005F6573"/>
    <w:rsid w:val="006015D9"/>
    <w:rsid w:val="00647B25"/>
    <w:rsid w:val="00663770"/>
    <w:rsid w:val="00682531"/>
    <w:rsid w:val="006A3633"/>
    <w:rsid w:val="006B78F3"/>
    <w:rsid w:val="006D6703"/>
    <w:rsid w:val="00745E6A"/>
    <w:rsid w:val="007B285A"/>
    <w:rsid w:val="00803059"/>
    <w:rsid w:val="0083164E"/>
    <w:rsid w:val="008B32C6"/>
    <w:rsid w:val="008C3D4A"/>
    <w:rsid w:val="008F5567"/>
    <w:rsid w:val="009058D8"/>
    <w:rsid w:val="00907DAA"/>
    <w:rsid w:val="00925105"/>
    <w:rsid w:val="00962547"/>
    <w:rsid w:val="009643AC"/>
    <w:rsid w:val="009A44A3"/>
    <w:rsid w:val="009B2545"/>
    <w:rsid w:val="009C6D3A"/>
    <w:rsid w:val="00A116D6"/>
    <w:rsid w:val="00A54FE9"/>
    <w:rsid w:val="00A641D9"/>
    <w:rsid w:val="00A676DE"/>
    <w:rsid w:val="00A84DEC"/>
    <w:rsid w:val="00A907D0"/>
    <w:rsid w:val="00AB4D0A"/>
    <w:rsid w:val="00AC77E6"/>
    <w:rsid w:val="00B11F7B"/>
    <w:rsid w:val="00B27ED4"/>
    <w:rsid w:val="00B406EC"/>
    <w:rsid w:val="00B42120"/>
    <w:rsid w:val="00B50788"/>
    <w:rsid w:val="00B5129A"/>
    <w:rsid w:val="00B52C72"/>
    <w:rsid w:val="00B52FDF"/>
    <w:rsid w:val="00B6298D"/>
    <w:rsid w:val="00BA6AC4"/>
    <w:rsid w:val="00BC5406"/>
    <w:rsid w:val="00BF39EE"/>
    <w:rsid w:val="00C019DF"/>
    <w:rsid w:val="00C4170B"/>
    <w:rsid w:val="00CD7027"/>
    <w:rsid w:val="00D019CE"/>
    <w:rsid w:val="00D0275C"/>
    <w:rsid w:val="00D16117"/>
    <w:rsid w:val="00D40F67"/>
    <w:rsid w:val="00D75AA3"/>
    <w:rsid w:val="00DA0458"/>
    <w:rsid w:val="00DB7028"/>
    <w:rsid w:val="00DC0CF0"/>
    <w:rsid w:val="00DC0E4B"/>
    <w:rsid w:val="00E11BE0"/>
    <w:rsid w:val="00E22D42"/>
    <w:rsid w:val="00E27125"/>
    <w:rsid w:val="00E64026"/>
    <w:rsid w:val="00E72C17"/>
    <w:rsid w:val="00E751EB"/>
    <w:rsid w:val="00E95FF6"/>
    <w:rsid w:val="00EA0401"/>
    <w:rsid w:val="00EA3FF3"/>
    <w:rsid w:val="00EB4A6E"/>
    <w:rsid w:val="00ED57E5"/>
    <w:rsid w:val="00EF6E81"/>
    <w:rsid w:val="00F0324B"/>
    <w:rsid w:val="00F10B71"/>
    <w:rsid w:val="00F2076C"/>
    <w:rsid w:val="00F506AE"/>
    <w:rsid w:val="00F55965"/>
    <w:rsid w:val="00F72D72"/>
    <w:rsid w:val="00F84ED7"/>
    <w:rsid w:val="00FE1CC4"/>
    <w:rsid w:val="00FE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E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9E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9EE"/>
    <w:rPr>
      <w:sz w:val="20"/>
      <w:szCs w:val="20"/>
    </w:rPr>
  </w:style>
  <w:style w:type="paragraph" w:styleId="a7">
    <w:name w:val="List Paragraph"/>
    <w:basedOn w:val="a"/>
    <w:uiPriority w:val="34"/>
    <w:qFormat/>
    <w:rsid w:val="00FE515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64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647D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E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9E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9EE"/>
    <w:rPr>
      <w:sz w:val="20"/>
      <w:szCs w:val="20"/>
    </w:rPr>
  </w:style>
  <w:style w:type="paragraph" w:styleId="a7">
    <w:name w:val="List Paragraph"/>
    <w:basedOn w:val="a"/>
    <w:uiPriority w:val="34"/>
    <w:qFormat/>
    <w:rsid w:val="00FE515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64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647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B819-A7D6-4AAC-90C8-263F3579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黃思旎</dc:creator>
  <cp:lastModifiedBy>黃思旎</cp:lastModifiedBy>
  <cp:revision>2</cp:revision>
  <cp:lastPrinted>2018-04-19T06:36:00Z</cp:lastPrinted>
  <dcterms:created xsi:type="dcterms:W3CDTF">2019-12-02T03:21:00Z</dcterms:created>
  <dcterms:modified xsi:type="dcterms:W3CDTF">2019-12-02T03:21:00Z</dcterms:modified>
</cp:coreProperties>
</file>