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1" w:rsidRPr="0008374F" w:rsidRDefault="00A757CD" w:rsidP="000F697E">
      <w:pPr>
        <w:snapToGrid w:val="0"/>
        <w:spacing w:line="240" w:lineRule="atLeast"/>
        <w:rPr>
          <w:rFonts w:ascii="標楷體" w:eastAsia="標楷體" w:hAnsi="標楷體"/>
          <w:color w:val="E36C0A" w:themeColor="accent6" w:themeShade="BF"/>
          <w:sz w:val="32"/>
          <w:szCs w:val="32"/>
        </w:rPr>
      </w:pPr>
      <w:bookmarkStart w:id="0" w:name="_GoBack"/>
      <w:bookmarkEnd w:id="0"/>
      <w:r w:rsidRPr="0008374F">
        <w:rPr>
          <w:rFonts w:ascii="標楷體" w:eastAsia="標楷體" w:hAnsi="標楷體" w:hint="eastAsia"/>
        </w:rPr>
        <w:t>附</w:t>
      </w:r>
      <w:r w:rsidR="00C64ED1" w:rsidRPr="0008374F">
        <w:rPr>
          <w:rFonts w:ascii="標楷體" w:eastAsia="標楷體" w:hAnsi="標楷體" w:hint="eastAsia"/>
        </w:rPr>
        <w:t xml:space="preserve"> </w:t>
      </w:r>
      <w:r w:rsidRPr="0008374F">
        <w:rPr>
          <w:rFonts w:ascii="標楷體" w:eastAsia="標楷體" w:hAnsi="標楷體" w:hint="eastAsia"/>
        </w:rPr>
        <w:t>件</w:t>
      </w:r>
      <w:r w:rsidR="0008374F" w:rsidRPr="0008374F">
        <w:rPr>
          <w:rFonts w:ascii="標楷體" w:eastAsia="標楷體" w:hAnsi="標楷體" w:hint="eastAsia"/>
        </w:rPr>
        <w:t>1</w:t>
      </w:r>
    </w:p>
    <w:p w:rsidR="00DC569F" w:rsidRPr="00DC569F" w:rsidRDefault="00DC569F" w:rsidP="00DC569F">
      <w:pPr>
        <w:kinsoku w:val="0"/>
        <w:overflowPunct w:val="0"/>
        <w:spacing w:line="835" w:lineRule="exact"/>
        <w:ind w:right="2"/>
        <w:jc w:val="center"/>
        <w:rPr>
          <w:rFonts w:ascii="標楷體" w:eastAsia="標楷體" w:hAnsi="標楷體" w:cs="Arial"/>
          <w:sz w:val="40"/>
        </w:rPr>
      </w:pPr>
      <w:r w:rsidRPr="00DC569F">
        <w:rPr>
          <w:rFonts w:ascii="標楷體" w:eastAsia="標楷體" w:hAnsi="標楷體" w:cs="Arial" w:hint="eastAsia"/>
          <w:sz w:val="40"/>
        </w:rPr>
        <w:t>『</w:t>
      </w:r>
      <w:r w:rsidR="007A58E8">
        <w:rPr>
          <w:rFonts w:ascii="標楷體" w:eastAsia="標楷體" w:hAnsi="標楷體" w:hint="eastAsia"/>
          <w:sz w:val="32"/>
          <w:szCs w:val="28"/>
        </w:rPr>
        <w:t>2020全國華碩ROG英雄聯盟國中聯賽</w:t>
      </w:r>
      <w:r w:rsidRPr="00DC569F">
        <w:rPr>
          <w:rFonts w:ascii="標楷體" w:eastAsia="標楷體" w:hAnsi="標楷體" w:cs="Arial" w:hint="eastAsia"/>
          <w:sz w:val="40"/>
        </w:rPr>
        <w:t>』</w:t>
      </w:r>
      <w:r w:rsidRPr="004413ED">
        <w:rPr>
          <w:rFonts w:ascii="標楷體" w:eastAsia="標楷體" w:hAnsi="標楷體" w:hint="eastAsia"/>
          <w:sz w:val="32"/>
          <w:szCs w:val="28"/>
        </w:rPr>
        <w:t>【</w:t>
      </w:r>
      <w:r w:rsidR="004413ED">
        <w:rPr>
          <w:rFonts w:ascii="標楷體" w:eastAsia="標楷體" w:hAnsi="標楷體" w:hint="eastAsia"/>
          <w:sz w:val="32"/>
          <w:szCs w:val="28"/>
        </w:rPr>
        <w:t>英雄聯盟電競</w:t>
      </w:r>
      <w:r w:rsidRPr="004413ED">
        <w:rPr>
          <w:rFonts w:ascii="標楷體" w:eastAsia="標楷體" w:hAnsi="標楷體" w:hint="eastAsia"/>
          <w:sz w:val="32"/>
          <w:szCs w:val="28"/>
        </w:rPr>
        <w:t>競賽辦法】</w:t>
      </w:r>
    </w:p>
    <w:p w:rsidR="00B06D99" w:rsidRPr="005C275B" w:rsidRDefault="00B06D99" w:rsidP="00B06D99">
      <w:pPr>
        <w:rPr>
          <w:rFonts w:ascii="標楷體" w:eastAsia="標楷體" w:hAnsi="標楷體"/>
        </w:rPr>
      </w:pPr>
    </w:p>
    <w:p w:rsidR="00B06D99" w:rsidRPr="005C275B" w:rsidRDefault="00B06D99" w:rsidP="00B06D99">
      <w:pPr>
        <w:pStyle w:val="af1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5C275B">
        <w:rPr>
          <w:rFonts w:ascii="標楷體" w:eastAsia="標楷體" w:hAnsi="標楷體" w:hint="eastAsia"/>
        </w:rPr>
        <w:t>活動主旨：</w:t>
      </w:r>
    </w:p>
    <w:p w:rsidR="00B06D99" w:rsidRPr="005C275B" w:rsidRDefault="00B06D99" w:rsidP="00B06D99">
      <w:pPr>
        <w:pStyle w:val="af1"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C275B">
        <w:rPr>
          <w:rFonts w:ascii="標楷體" w:eastAsia="標楷體" w:hAnsi="標楷體" w:hint="eastAsia"/>
        </w:rPr>
        <w:t>為推廣電子競技運動，培養青年學子團隊默契，並激發其冒險犯難精神，同心協力團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結合作，以期克敵制勝爭取勝利。同時宣導電子競技為正當體育觀念，並將理念向下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紮根，特舉辦本活動。以寓教於樂方式，促進人際間之相互瞭解，並學習互信與合作關係，讓人際間相互交流，並增進彼此的友誼。</w:t>
      </w:r>
    </w:p>
    <w:p w:rsidR="00B06D99" w:rsidRDefault="00B06D99" w:rsidP="00B06D99">
      <w:pPr>
        <w:pStyle w:val="af1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5C275B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422C8D" wp14:editId="63B4254A">
            <wp:simplePos x="0" y="0"/>
            <wp:positionH relativeFrom="column">
              <wp:posOffset>1245338</wp:posOffset>
            </wp:positionH>
            <wp:positionV relativeFrom="paragraph">
              <wp:posOffset>179070</wp:posOffset>
            </wp:positionV>
            <wp:extent cx="634313" cy="230659"/>
            <wp:effectExtent l="0" t="0" r="0" b="0"/>
            <wp:wrapNone/>
            <wp:docPr id="3" name="圖片 3" descr="C:\Users\yd3921\Desktop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d3921\Desktop\下載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7" t="24265" r="16364" b="27204"/>
                    <a:stretch/>
                  </pic:blipFill>
                  <pic:spPr bwMode="auto">
                    <a:xfrm>
                      <a:off x="0" y="0"/>
                      <a:ext cx="634313" cy="23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75B">
        <w:rPr>
          <w:rFonts w:ascii="標楷體" w:eastAsia="標楷體" w:hAnsi="標楷體" w:hint="eastAsia"/>
        </w:rPr>
        <w:t xml:space="preserve">主辦單位： </w:t>
      </w:r>
      <w:r>
        <w:rPr>
          <w:rFonts w:ascii="標楷體" w:eastAsia="標楷體" w:hAnsi="標楷體" w:hint="eastAsia"/>
        </w:rPr>
        <w:t xml:space="preserve">         </w:t>
      </w:r>
      <w:r w:rsidRPr="005C275B">
        <w:rPr>
          <w:rFonts w:ascii="標楷體" w:eastAsia="標楷體" w:hAnsi="標楷體" w:hint="eastAsia"/>
        </w:rPr>
        <w:t>、</w:t>
      </w:r>
      <w:r>
        <w:rPr>
          <w:noProof/>
        </w:rPr>
        <w:drawing>
          <wp:inline distT="0" distB="0" distL="0" distR="0">
            <wp:extent cx="461010" cy="379095"/>
            <wp:effectExtent l="0" t="0" r="0" b="1905"/>
            <wp:docPr id="5" name="圖片 5" descr="1238px-ASUS_Republic_of_Gamer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8px-ASUS_Republic_of_Gamer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75B">
        <w:rPr>
          <w:rFonts w:ascii="標楷體" w:eastAsia="標楷體" w:hAnsi="標楷體" w:hint="eastAsia"/>
        </w:rPr>
        <w:t>、臺北市私立育達高職</w:t>
      </w:r>
    </w:p>
    <w:p w:rsidR="00B06D99" w:rsidRPr="005C275B" w:rsidRDefault="00B06D99" w:rsidP="00B06D99">
      <w:pPr>
        <w:pStyle w:val="af1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5C275B">
        <w:rPr>
          <w:rFonts w:ascii="標楷體" w:eastAsia="標楷體" w:hAnsi="標楷體" w:hint="eastAsia"/>
        </w:rPr>
        <w:t>參加對象：國中生</w:t>
      </w:r>
    </w:p>
    <w:p w:rsidR="00B06D99" w:rsidRPr="005C275B" w:rsidRDefault="00B06D99" w:rsidP="00B06D99">
      <w:pPr>
        <w:rPr>
          <w:rFonts w:ascii="標楷體" w:eastAsia="標楷體" w:hAnsi="標楷體"/>
        </w:rPr>
      </w:pPr>
      <w:r w:rsidRPr="005C275B">
        <w:rPr>
          <w:rFonts w:ascii="標楷體" w:eastAsia="標楷體" w:hAnsi="標楷體" w:hint="eastAsia"/>
        </w:rPr>
        <w:t>四</w:t>
      </w:r>
      <w:r w:rsidRPr="005C275B">
        <w:rPr>
          <w:rFonts w:ascii="標楷體" w:eastAsia="標楷體" w:hAnsi="標楷體"/>
        </w:rPr>
        <w:t>、</w:t>
      </w:r>
      <w:r w:rsidR="004413ED">
        <w:rPr>
          <w:rFonts w:ascii="標楷體" w:eastAsia="標楷體" w:hAnsi="標楷體" w:hint="eastAsia"/>
        </w:rPr>
        <w:t xml:space="preserve"> </w:t>
      </w:r>
      <w:r w:rsidRPr="005C275B">
        <w:rPr>
          <w:rFonts w:ascii="標楷體" w:eastAsia="標楷體" w:hAnsi="標楷體" w:hint="eastAsia"/>
        </w:rPr>
        <w:t>報名時間：即日起自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2020年</w:t>
      </w:r>
      <w:r>
        <w:rPr>
          <w:rFonts w:ascii="標楷體" w:eastAsia="標楷體" w:hAnsi="標楷體" w:hint="eastAsia"/>
        </w:rPr>
        <w:t>5</w:t>
      </w:r>
      <w:r w:rsidRPr="005C275B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>2</w:t>
      </w:r>
      <w:r w:rsidR="00CD183A">
        <w:rPr>
          <w:rFonts w:ascii="標楷體" w:eastAsia="標楷體" w:hAnsi="標楷體" w:hint="eastAsia"/>
        </w:rPr>
        <w:t>8日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止</w:t>
      </w:r>
    </w:p>
    <w:p w:rsidR="00B06D99" w:rsidRPr="00E353F6" w:rsidRDefault="00B06D99" w:rsidP="00B06D99">
      <w:pPr>
        <w:rPr>
          <w:rFonts w:ascii="標楷體" w:eastAsia="標楷體" w:hAnsi="標楷體"/>
          <w:sz w:val="20"/>
        </w:rPr>
      </w:pPr>
      <w:r w:rsidRPr="005C275B">
        <w:rPr>
          <w:rFonts w:ascii="標楷體" w:eastAsia="標楷體" w:hAnsi="標楷體" w:hint="eastAsia"/>
        </w:rPr>
        <w:t>五、</w:t>
      </w:r>
      <w:r w:rsidR="004413ED">
        <w:rPr>
          <w:rFonts w:ascii="標楷體" w:eastAsia="標楷體" w:hAnsi="標楷體" w:hint="eastAsia"/>
        </w:rPr>
        <w:t xml:space="preserve"> </w:t>
      </w:r>
      <w:r w:rsidRPr="005C275B">
        <w:rPr>
          <w:rFonts w:ascii="標楷體" w:eastAsia="標楷體" w:hAnsi="標楷體" w:hint="eastAsia"/>
        </w:rPr>
        <w:t>報名方式：</w:t>
      </w:r>
      <w:r w:rsidRPr="00E353F6">
        <w:rPr>
          <w:rFonts w:ascii="標楷體" w:eastAsia="標楷體" w:hAnsi="標楷體" w:hint="eastAsia"/>
          <w:sz w:val="20"/>
        </w:rPr>
        <w:t>(根據下方報名方式擇</w:t>
      </w:r>
      <w:proofErr w:type="gramStart"/>
      <w:r w:rsidRPr="00E353F6">
        <w:rPr>
          <w:rFonts w:ascii="標楷體" w:eastAsia="標楷體" w:hAnsi="標楷體" w:hint="eastAsia"/>
          <w:sz w:val="20"/>
        </w:rPr>
        <w:t>一</w:t>
      </w:r>
      <w:proofErr w:type="gramEnd"/>
      <w:r w:rsidRPr="00E353F6">
        <w:rPr>
          <w:rFonts w:ascii="標楷體" w:eastAsia="標楷體" w:hAnsi="標楷體" w:hint="eastAsia"/>
          <w:sz w:val="20"/>
        </w:rPr>
        <w:t>報名即可)</w:t>
      </w:r>
    </w:p>
    <w:p w:rsidR="00B06D99" w:rsidRDefault="00B06D99" w:rsidP="00B06D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</w:t>
      </w:r>
      <w:proofErr w:type="gramStart"/>
      <w:r w:rsidRPr="005C275B">
        <w:rPr>
          <w:rFonts w:ascii="標楷體" w:eastAsia="標楷體" w:hAnsi="標楷體" w:hint="eastAsia"/>
        </w:rPr>
        <w:t>線上報名</w:t>
      </w:r>
      <w:proofErr w:type="gramEnd"/>
      <w:r w:rsidRPr="005C275B">
        <w:rPr>
          <w:rFonts w:ascii="標楷體" w:eastAsia="標楷體" w:hAnsi="標楷體" w:hint="eastAsia"/>
        </w:rPr>
        <w:t>(google表單</w:t>
      </w:r>
      <w:r>
        <w:rPr>
          <w:rFonts w:ascii="標楷體" w:eastAsia="標楷體" w:hAnsi="標楷體" w:hint="eastAsia"/>
        </w:rPr>
        <w:t xml:space="preserve">): </w:t>
      </w:r>
    </w:p>
    <w:p w:rsidR="00B06D99" w:rsidRPr="00E353F6" w:rsidRDefault="00B06D99" w:rsidP="00B06D9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 xml:space="preserve">          </w:t>
      </w:r>
      <w:hyperlink r:id="rId10" w:history="1">
        <w:r w:rsidRPr="00E353F6">
          <w:rPr>
            <w:rStyle w:val="af7"/>
            <w:rFonts w:ascii="標楷體" w:eastAsia="標楷體" w:hAnsi="標楷體"/>
            <w:sz w:val="16"/>
          </w:rPr>
          <w:t>https://docs.google.com/forms/d/e/1FAIpQLSdaPwkwekR61GOMPCZeJ6Oh_71kzFOqQ5B8lZLpTYSjZ2VZHg/viewform</w:t>
        </w:r>
      </w:hyperlink>
    </w:p>
    <w:p w:rsidR="00B06D99" w:rsidRPr="005C275B" w:rsidRDefault="00B06D99" w:rsidP="00B06D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</w:t>
      </w:r>
      <w:r w:rsidRPr="005C275B">
        <w:rPr>
          <w:rFonts w:ascii="標楷體" w:eastAsia="標楷體" w:hAnsi="標楷體" w:hint="eastAsia"/>
        </w:rPr>
        <w:t>傳真報名如附件2，傳真號碼</w:t>
      </w:r>
      <w:r w:rsidRPr="005C275B">
        <w:rPr>
          <w:rFonts w:ascii="標楷體" w:eastAsia="標楷體" w:hAnsi="標楷體"/>
        </w:rPr>
        <w:t>: (02) 2579-4109</w:t>
      </w:r>
    </w:p>
    <w:p w:rsidR="00B06D99" w:rsidRPr="005C275B" w:rsidRDefault="00B06D99" w:rsidP="00B06D99">
      <w:pPr>
        <w:rPr>
          <w:rFonts w:ascii="標楷體" w:eastAsia="標楷體" w:hAnsi="標楷體"/>
        </w:rPr>
      </w:pPr>
      <w:r w:rsidRPr="005C275B">
        <w:rPr>
          <w:rFonts w:ascii="標楷體" w:eastAsia="標楷體" w:hAnsi="標楷體" w:hint="eastAsia"/>
        </w:rPr>
        <w:t>六、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比賽日期：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2020年</w:t>
      </w:r>
      <w:r w:rsidR="00CD183A">
        <w:rPr>
          <w:rFonts w:ascii="標楷體" w:eastAsia="標楷體" w:hAnsi="標楷體" w:hint="eastAsia"/>
        </w:rPr>
        <w:t>5</w:t>
      </w:r>
      <w:r w:rsidRPr="005C275B">
        <w:rPr>
          <w:rFonts w:ascii="標楷體" w:eastAsia="標楷體" w:hAnsi="標楷體"/>
        </w:rPr>
        <w:t>月</w:t>
      </w:r>
      <w:r w:rsidR="00CD183A">
        <w:rPr>
          <w:rFonts w:ascii="標楷體" w:eastAsia="標楷體" w:hAnsi="標楷體" w:hint="eastAsia"/>
        </w:rPr>
        <w:t>30</w:t>
      </w:r>
      <w:r w:rsidRPr="005C275B"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(活動日程表詳見附件A)</w:t>
      </w:r>
    </w:p>
    <w:p w:rsidR="00B06D99" w:rsidRDefault="00B06D99" w:rsidP="00B06D99">
      <w:pPr>
        <w:rPr>
          <w:rFonts w:ascii="標楷體" w:eastAsia="標楷體" w:hAnsi="標楷體"/>
        </w:rPr>
      </w:pPr>
      <w:r w:rsidRPr="005C275B">
        <w:rPr>
          <w:rFonts w:ascii="標楷體" w:eastAsia="標楷體" w:hAnsi="標楷體" w:hint="eastAsia"/>
        </w:rPr>
        <w:t>七、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比賽地點：育達</w:t>
      </w:r>
      <w:proofErr w:type="gramStart"/>
      <w:r w:rsidRPr="005C275B">
        <w:rPr>
          <w:rFonts w:ascii="標楷體" w:eastAsia="標楷體" w:hAnsi="標楷體" w:hint="eastAsia"/>
        </w:rPr>
        <w:t>高職電競教室</w:t>
      </w:r>
      <w:proofErr w:type="gramEnd"/>
      <w:r w:rsidRPr="005C275B">
        <w:rPr>
          <w:rFonts w:ascii="標楷體" w:eastAsia="標楷體" w:hAnsi="標楷體" w:hint="eastAsia"/>
        </w:rPr>
        <w:t>/決賽育達高職</w:t>
      </w:r>
      <w:r w:rsidR="004413ED">
        <w:rPr>
          <w:rFonts w:ascii="標楷體" w:eastAsia="標楷體" w:hAnsi="標楷體" w:hint="eastAsia"/>
        </w:rPr>
        <w:t>(</w:t>
      </w:r>
      <w:r w:rsidRPr="00932E73">
        <w:rPr>
          <w:rFonts w:ascii="標楷體" w:eastAsia="標楷體" w:hAnsi="標楷體"/>
        </w:rPr>
        <w:t>臺北市松山區寧安街12號</w:t>
      </w:r>
      <w:r w:rsidR="004413ED">
        <w:rPr>
          <w:rFonts w:ascii="標楷體" w:eastAsia="標楷體" w:hAnsi="標楷體" w:hint="eastAsia"/>
        </w:rPr>
        <w:t>)</w:t>
      </w:r>
    </w:p>
    <w:p w:rsidR="00B06D99" w:rsidRDefault="00B06D99" w:rsidP="00B06D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5C275B">
        <w:rPr>
          <w:rFonts w:ascii="標楷體" w:eastAsia="標楷體" w:hAnsi="標楷體" w:hint="eastAsia"/>
        </w:rPr>
        <w:t xml:space="preserve">家聲大樓地下一樓B110教室  </w:t>
      </w:r>
    </w:p>
    <w:p w:rsidR="00B06D99" w:rsidRDefault="00B06D99" w:rsidP="00B06D99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F9695C" wp14:editId="314BB9A7">
            <wp:simplePos x="0" y="0"/>
            <wp:positionH relativeFrom="column">
              <wp:posOffset>1247357</wp:posOffset>
            </wp:positionH>
            <wp:positionV relativeFrom="paragraph">
              <wp:posOffset>92572</wp:posOffset>
            </wp:positionV>
            <wp:extent cx="3023286" cy="2357676"/>
            <wp:effectExtent l="0" t="0" r="5715" b="5080"/>
            <wp:wrapNone/>
            <wp:docPr id="1" name="圖片 1" descr="å°çä½ç½®ç¤ºæ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°çä½ç½®ç¤ºæå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86" cy="23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</w:p>
    <w:p w:rsidR="00B06D99" w:rsidRPr="005C275B" w:rsidRDefault="00B06D99" w:rsidP="00B06D99">
      <w:pPr>
        <w:rPr>
          <w:rFonts w:ascii="標楷體" w:eastAsia="標楷體" w:hAnsi="標楷體"/>
        </w:rPr>
      </w:pPr>
    </w:p>
    <w:p w:rsidR="00B06D99" w:rsidRPr="005C275B" w:rsidRDefault="00B06D99" w:rsidP="00B06D99">
      <w:pPr>
        <w:rPr>
          <w:rFonts w:ascii="標楷體" w:eastAsia="標楷體" w:hAnsi="標楷體"/>
        </w:rPr>
      </w:pPr>
      <w:r w:rsidRPr="005C275B">
        <w:rPr>
          <w:rFonts w:ascii="標楷體" w:eastAsia="標楷體" w:hAnsi="標楷體" w:hint="eastAsia"/>
        </w:rPr>
        <w:t>八、</w:t>
      </w:r>
      <w:r>
        <w:rPr>
          <w:rFonts w:ascii="標楷體" w:eastAsia="標楷體" w:hAnsi="標楷體" w:hint="eastAsia"/>
        </w:rPr>
        <w:t xml:space="preserve"> </w:t>
      </w:r>
      <w:r w:rsidRPr="005C275B">
        <w:rPr>
          <w:rFonts w:ascii="標楷體" w:eastAsia="標楷體" w:hAnsi="標楷體" w:hint="eastAsia"/>
        </w:rPr>
        <w:t>競賽辦法：</w:t>
      </w:r>
      <w:r>
        <w:rPr>
          <w:rFonts w:ascii="標楷體" w:eastAsia="標楷體" w:hAnsi="標楷體" w:hint="eastAsia"/>
        </w:rPr>
        <w:t>【詳見附件B</w:t>
      </w:r>
      <w:r w:rsidRPr="005C275B">
        <w:rPr>
          <w:rFonts w:ascii="標楷體" w:eastAsia="標楷體" w:hAnsi="標楷體" w:hint="eastAsia"/>
        </w:rPr>
        <w:t>賽事規章】</w:t>
      </w:r>
    </w:p>
    <w:p w:rsidR="00B06D99" w:rsidRPr="005C275B" w:rsidRDefault="00B06D99" w:rsidP="00B06D99">
      <w:pPr>
        <w:rPr>
          <w:rFonts w:ascii="標楷體" w:eastAsia="標楷體" w:hAnsi="標楷體"/>
        </w:rPr>
      </w:pPr>
      <w:r w:rsidRPr="005C275B">
        <w:rPr>
          <w:rFonts w:ascii="標楷體" w:eastAsia="標楷體" w:hAnsi="標楷體" w:hint="eastAsia"/>
        </w:rPr>
        <w:t>九、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獎品：</w:t>
      </w:r>
    </w:p>
    <w:tbl>
      <w:tblPr>
        <w:tblpPr w:leftFromText="180" w:rightFromText="180" w:vertAnchor="text" w:tblpY="1"/>
        <w:tblOverlap w:val="never"/>
        <w:tblW w:w="6446" w:type="dxa"/>
        <w:tblBorders>
          <w:top w:val="single" w:sz="6" w:space="0" w:color="5C5C5C"/>
          <w:left w:val="single" w:sz="6" w:space="0" w:color="5C5C5C"/>
          <w:bottom w:val="single" w:sz="6" w:space="0" w:color="5C5C5C"/>
          <w:right w:val="single" w:sz="6" w:space="0" w:color="5C5C5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320"/>
      </w:tblGrid>
      <w:tr w:rsidR="00B06D99" w:rsidRPr="005C275B" w:rsidTr="00805B4A">
        <w:tc>
          <w:tcPr>
            <w:tcW w:w="6446" w:type="dxa"/>
            <w:gridSpan w:val="2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9C100"/>
            <w:vAlign w:val="bottom"/>
            <w:hideMark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bookmarkStart w:id="1" w:name="_Hlk515553041"/>
            <w:r w:rsidRPr="005C275B">
              <w:rPr>
                <w:rFonts w:ascii="標楷體" w:eastAsia="標楷體" w:hAnsi="標楷體"/>
              </w:rPr>
              <w:t>總 決 賽</w:t>
            </w:r>
          </w:p>
        </w:tc>
      </w:tr>
      <w:tr w:rsidR="00B06D99" w:rsidRPr="005C275B" w:rsidTr="00805B4A">
        <w:tc>
          <w:tcPr>
            <w:tcW w:w="212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r w:rsidRPr="005C275B">
              <w:rPr>
                <w:rFonts w:ascii="標楷體" w:eastAsia="標楷體" w:hAnsi="標楷體"/>
              </w:rPr>
              <w:t>冠軍</w:t>
            </w:r>
          </w:p>
        </w:tc>
        <w:tc>
          <w:tcPr>
            <w:tcW w:w="432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r w:rsidRPr="005C275B">
              <w:rPr>
                <w:rFonts w:ascii="標楷體" w:eastAsia="標楷體" w:hAnsi="標楷體"/>
              </w:rPr>
              <w:t>每隊獎金NT$</w:t>
            </w:r>
            <w:r w:rsidRPr="005C275B">
              <w:rPr>
                <w:rFonts w:ascii="標楷體" w:eastAsia="標楷體" w:hAnsi="標楷體" w:hint="eastAsia"/>
              </w:rPr>
              <w:t>1500 (每人</w:t>
            </w:r>
            <w:proofErr w:type="gramStart"/>
            <w:r w:rsidRPr="005C275B">
              <w:rPr>
                <w:rFonts w:ascii="標楷體" w:eastAsia="標楷體" w:hAnsi="標楷體" w:hint="eastAsia"/>
              </w:rPr>
              <w:t>一個電競滑鼠</w:t>
            </w:r>
            <w:proofErr w:type="gramEnd"/>
            <w:r w:rsidRPr="005C275B">
              <w:rPr>
                <w:rFonts w:ascii="標楷體" w:eastAsia="標楷體" w:hAnsi="標楷體" w:hint="eastAsia"/>
              </w:rPr>
              <w:t>)</w:t>
            </w:r>
          </w:p>
        </w:tc>
      </w:tr>
      <w:tr w:rsidR="00B06D99" w:rsidRPr="005C275B" w:rsidTr="00805B4A">
        <w:tc>
          <w:tcPr>
            <w:tcW w:w="212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r w:rsidRPr="005C275B">
              <w:rPr>
                <w:rFonts w:ascii="標楷體" w:eastAsia="標楷體" w:hAnsi="標楷體"/>
              </w:rPr>
              <w:t>亞軍</w:t>
            </w:r>
          </w:p>
        </w:tc>
        <w:tc>
          <w:tcPr>
            <w:tcW w:w="432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r w:rsidRPr="005C275B">
              <w:rPr>
                <w:rFonts w:ascii="標楷體" w:eastAsia="標楷體" w:hAnsi="標楷體"/>
              </w:rPr>
              <w:t>每隊獎金NT$</w:t>
            </w:r>
            <w:r w:rsidRPr="005C275B">
              <w:rPr>
                <w:rFonts w:ascii="標楷體" w:eastAsia="標楷體" w:hAnsi="標楷體" w:hint="eastAsia"/>
              </w:rPr>
              <w:t>1000</w:t>
            </w:r>
          </w:p>
        </w:tc>
      </w:tr>
      <w:tr w:rsidR="00B06D99" w:rsidRPr="005C275B" w:rsidTr="00805B4A">
        <w:tc>
          <w:tcPr>
            <w:tcW w:w="212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r w:rsidRPr="005C275B">
              <w:rPr>
                <w:rFonts w:ascii="標楷體" w:eastAsia="標楷體" w:hAnsi="標楷體"/>
              </w:rPr>
              <w:t>季軍</w:t>
            </w:r>
          </w:p>
        </w:tc>
        <w:tc>
          <w:tcPr>
            <w:tcW w:w="432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r w:rsidRPr="005C275B">
              <w:rPr>
                <w:rFonts w:ascii="標楷體" w:eastAsia="標楷體" w:hAnsi="標楷體"/>
              </w:rPr>
              <w:t>每隊獎金NT$</w:t>
            </w:r>
            <w:r w:rsidRPr="005C275B">
              <w:rPr>
                <w:rFonts w:ascii="標楷體" w:eastAsia="標楷體" w:hAnsi="標楷體" w:hint="eastAsia"/>
              </w:rPr>
              <w:t>500</w:t>
            </w:r>
          </w:p>
        </w:tc>
      </w:tr>
      <w:tr w:rsidR="00B06D99" w:rsidRPr="005C275B" w:rsidTr="00805B4A">
        <w:tc>
          <w:tcPr>
            <w:tcW w:w="212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r w:rsidRPr="005C275B">
              <w:rPr>
                <w:rFonts w:ascii="標楷體" w:eastAsia="標楷體" w:hAnsi="標楷體" w:hint="eastAsia"/>
              </w:rPr>
              <w:t>參賽獎</w:t>
            </w:r>
          </w:p>
        </w:tc>
        <w:tc>
          <w:tcPr>
            <w:tcW w:w="432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</w:tcPr>
          <w:p w:rsidR="00B06D99" w:rsidRPr="005C275B" w:rsidRDefault="00B06D99" w:rsidP="00805B4A">
            <w:pPr>
              <w:rPr>
                <w:rFonts w:ascii="標楷體" w:eastAsia="標楷體" w:hAnsi="標楷體"/>
              </w:rPr>
            </w:pPr>
            <w:r w:rsidRPr="005C275B">
              <w:rPr>
                <w:rFonts w:ascii="標楷體" w:eastAsia="標楷體" w:hAnsi="標楷體" w:hint="eastAsia"/>
              </w:rPr>
              <w:t>每人精美禮物一份</w:t>
            </w:r>
          </w:p>
        </w:tc>
      </w:tr>
    </w:tbl>
    <w:bookmarkEnd w:id="1"/>
    <w:p w:rsidR="00B06D99" w:rsidRPr="005C275B" w:rsidRDefault="00B06D99" w:rsidP="00B06D99">
      <w:pPr>
        <w:rPr>
          <w:rFonts w:ascii="標楷體" w:eastAsia="標楷體" w:hAnsi="標楷體"/>
        </w:rPr>
      </w:pPr>
      <w:r w:rsidRPr="005C275B">
        <w:rPr>
          <w:rFonts w:ascii="標楷體" w:eastAsia="標楷體" w:hAnsi="標楷體"/>
        </w:rPr>
        <w:t xml:space="preserve"> </w:t>
      </w:r>
    </w:p>
    <w:p w:rsidR="00B06D99" w:rsidRPr="005C275B" w:rsidRDefault="00B06D99" w:rsidP="00B06D99">
      <w:pPr>
        <w:rPr>
          <w:rFonts w:ascii="標楷體" w:eastAsia="標楷體" w:hAnsi="標楷體"/>
        </w:rPr>
      </w:pPr>
    </w:p>
    <w:p w:rsidR="00B06D99" w:rsidRPr="005C275B" w:rsidRDefault="00B06D99" w:rsidP="00B06D99">
      <w:pPr>
        <w:rPr>
          <w:rFonts w:ascii="標楷體" w:eastAsia="標楷體" w:hAnsi="標楷體"/>
        </w:rPr>
      </w:pPr>
    </w:p>
    <w:p w:rsidR="00B06D99" w:rsidRPr="005C275B" w:rsidRDefault="00B06D99" w:rsidP="00B06D99">
      <w:pPr>
        <w:rPr>
          <w:rFonts w:ascii="標楷體" w:eastAsia="標楷體" w:hAnsi="標楷體"/>
        </w:rPr>
      </w:pPr>
    </w:p>
    <w:p w:rsidR="00B06D99" w:rsidRPr="005C275B" w:rsidRDefault="00B06D99" w:rsidP="00B06D99">
      <w:pPr>
        <w:rPr>
          <w:rFonts w:ascii="標楷體" w:eastAsia="標楷體" w:hAnsi="標楷體"/>
        </w:rPr>
      </w:pPr>
    </w:p>
    <w:p w:rsidR="00B06D99" w:rsidRPr="005C275B" w:rsidRDefault="00B06D99" w:rsidP="00B06D99">
      <w:pPr>
        <w:rPr>
          <w:rFonts w:ascii="標楷體" w:eastAsia="標楷體" w:hAnsi="標楷體"/>
        </w:rPr>
      </w:pPr>
    </w:p>
    <w:p w:rsidR="00B06D99" w:rsidRDefault="00B06D99" w:rsidP="00B06D99">
      <w:pPr>
        <w:rPr>
          <w:rFonts w:ascii="標楷體" w:eastAsia="標楷體" w:hAnsi="標楷體"/>
        </w:rPr>
      </w:pPr>
      <w:r w:rsidRPr="005C275B">
        <w:rPr>
          <w:rFonts w:ascii="標楷體" w:eastAsia="標楷體" w:hAnsi="標楷體" w:hint="eastAsia"/>
        </w:rPr>
        <w:t>十、</w:t>
      </w:r>
      <w:r w:rsidRPr="005C275B">
        <w:rPr>
          <w:rFonts w:ascii="標楷體" w:eastAsia="標楷體" w:hAnsi="標楷體"/>
        </w:rPr>
        <w:t xml:space="preserve"> </w:t>
      </w:r>
      <w:r w:rsidRPr="005C275B">
        <w:rPr>
          <w:rFonts w:ascii="標楷體" w:eastAsia="標楷體" w:hAnsi="標楷體" w:hint="eastAsia"/>
        </w:rPr>
        <w:t>頒獎典禮：冠亞軍決賽結束後舉行。</w:t>
      </w:r>
    </w:p>
    <w:p w:rsidR="00DC569F" w:rsidRPr="00B06D99" w:rsidRDefault="00DC569F" w:rsidP="00DC569F">
      <w:pPr>
        <w:rPr>
          <w:rFonts w:ascii="標楷體" w:eastAsia="標楷體" w:hAnsi="標楷體"/>
        </w:rPr>
        <w:sectPr w:rsidR="00DC569F" w:rsidRPr="00B06D99" w:rsidSect="00CB1383">
          <w:footerReference w:type="default" r:id="rId12"/>
          <w:pgSz w:w="11907" w:h="16840"/>
          <w:pgMar w:top="760" w:right="620" w:bottom="280" w:left="620" w:header="720" w:footer="720" w:gutter="0"/>
          <w:cols w:space="720" w:equalWidth="0">
            <w:col w:w="10667"/>
          </w:cols>
          <w:noEndnote/>
          <w:titlePg/>
          <w:docGrid w:linePitch="326"/>
        </w:sectPr>
      </w:pPr>
    </w:p>
    <w:p w:rsidR="00B06D99" w:rsidRDefault="00B06D99" w:rsidP="00B06D99">
      <w:pPr>
        <w:tabs>
          <w:tab w:val="left" w:pos="2461"/>
        </w:tabs>
        <w:kinsoku w:val="0"/>
        <w:overflowPunct w:val="0"/>
        <w:spacing w:line="431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附件A</w:t>
      </w:r>
    </w:p>
    <w:p w:rsidR="00B06D99" w:rsidRDefault="00B06D99" w:rsidP="00B06D99">
      <w:pPr>
        <w:tabs>
          <w:tab w:val="left" w:pos="2461"/>
        </w:tabs>
        <w:kinsoku w:val="0"/>
        <w:overflowPunct w:val="0"/>
        <w:spacing w:line="431" w:lineRule="exact"/>
        <w:rPr>
          <w:rFonts w:ascii="標楷體" w:eastAsia="標楷體" w:hAnsi="標楷體" w:cs="Arial"/>
          <w:sz w:val="40"/>
        </w:rPr>
      </w:pPr>
    </w:p>
    <w:p w:rsidR="00DC569F" w:rsidRPr="004413ED" w:rsidRDefault="00DC569F" w:rsidP="00DC569F">
      <w:pPr>
        <w:tabs>
          <w:tab w:val="left" w:pos="2461"/>
        </w:tabs>
        <w:kinsoku w:val="0"/>
        <w:overflowPunct w:val="0"/>
        <w:spacing w:line="431" w:lineRule="exact"/>
        <w:ind w:left="220"/>
        <w:jc w:val="center"/>
        <w:rPr>
          <w:rFonts w:ascii="標楷體" w:eastAsia="標楷體" w:hAnsi="標楷體"/>
          <w:sz w:val="32"/>
          <w:szCs w:val="28"/>
        </w:rPr>
      </w:pPr>
      <w:r w:rsidRPr="00DC569F">
        <w:rPr>
          <w:rFonts w:ascii="標楷體" w:eastAsia="標楷體" w:hAnsi="標楷體" w:cs="Arial" w:hint="eastAsia"/>
          <w:sz w:val="40"/>
        </w:rPr>
        <w:t>『</w:t>
      </w:r>
      <w:r w:rsidR="007A58E8">
        <w:rPr>
          <w:rFonts w:ascii="標楷體" w:eastAsia="標楷體" w:hAnsi="標楷體" w:hint="eastAsia"/>
          <w:sz w:val="32"/>
          <w:szCs w:val="28"/>
        </w:rPr>
        <w:t>2020全國華碩ROG英雄聯盟國中聯賽</w:t>
      </w:r>
      <w:r w:rsidRPr="00DC569F">
        <w:rPr>
          <w:rFonts w:ascii="標楷體" w:eastAsia="標楷體" w:hAnsi="標楷體" w:cs="Arial" w:hint="eastAsia"/>
          <w:sz w:val="40"/>
        </w:rPr>
        <w:t>』</w:t>
      </w:r>
      <w:r w:rsidRPr="004413ED">
        <w:rPr>
          <w:rFonts w:ascii="標楷體" w:eastAsia="標楷體" w:hAnsi="標楷體"/>
          <w:sz w:val="32"/>
          <w:szCs w:val="28"/>
        </w:rPr>
        <w:t xml:space="preserve"> 【</w:t>
      </w:r>
      <w:r w:rsidRPr="004413ED">
        <w:rPr>
          <w:rFonts w:ascii="標楷體" w:eastAsia="標楷體" w:hAnsi="標楷體" w:hint="eastAsia"/>
          <w:sz w:val="32"/>
          <w:szCs w:val="28"/>
        </w:rPr>
        <w:t>活動日程表】</w:t>
      </w:r>
    </w:p>
    <w:p w:rsidR="00B06D99" w:rsidRPr="002006EA" w:rsidRDefault="00B06D99" w:rsidP="00B06D99">
      <w:pPr>
        <w:rPr>
          <w:color w:val="000000" w:themeColor="text1"/>
          <w:sz w:val="32"/>
          <w:szCs w:val="32"/>
        </w:rPr>
      </w:pPr>
    </w:p>
    <w:p w:rsidR="00B06D99" w:rsidRDefault="00B06D99" w:rsidP="00B06D99">
      <w:pPr>
        <w:autoSpaceDE w:val="0"/>
        <w:autoSpaceDN w:val="0"/>
        <w:adjustRightInd w:val="0"/>
        <w:spacing w:line="480" w:lineRule="auto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一、</w:t>
      </w:r>
      <w:r w:rsidRPr="00932E73">
        <w:rPr>
          <w:rFonts w:ascii="標楷體" w:eastAsia="標楷體" w:hAnsi="標楷體" w:hint="eastAsia"/>
          <w:color w:val="000000" w:themeColor="text1"/>
          <w:sz w:val="28"/>
          <w:szCs w:val="32"/>
        </w:rPr>
        <w:t>賽事場次：依報名結果之隊伍數排定，抽籤後並公告於布告欄及官網</w:t>
      </w:r>
    </w:p>
    <w:p w:rsidR="00B06D99" w:rsidRDefault="00B06D99" w:rsidP="00B06D99">
      <w:pPr>
        <w:autoSpaceDE w:val="0"/>
        <w:autoSpaceDN w:val="0"/>
        <w:adjustRightInd w:val="0"/>
        <w:spacing w:line="480" w:lineRule="auto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hint="eastAsia"/>
        </w:rPr>
        <w:t xml:space="preserve">                 </w:t>
      </w:r>
      <w:hyperlink r:id="rId13" w:history="1">
        <w:r w:rsidRPr="00257F0F">
          <w:rPr>
            <w:rStyle w:val="af7"/>
          </w:rPr>
          <w:t>http://www.yudah.tp.edu.tw/</w:t>
        </w:r>
      </w:hyperlink>
      <w:r w:rsidRPr="00932E73">
        <w:rPr>
          <w:rFonts w:ascii="標楷體" w:eastAsia="標楷體" w:hAnsi="標楷體" w:hint="eastAsia"/>
          <w:color w:val="000000" w:themeColor="text1"/>
          <w:sz w:val="28"/>
          <w:szCs w:val="32"/>
          <w:lang w:eastAsia="zh-HK"/>
        </w:rPr>
        <w:t>相關日程表暫排定</w:t>
      </w:r>
      <w:r w:rsidRPr="00932E73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Pr="00932E73">
        <w:rPr>
          <w:rFonts w:ascii="標楷體" w:eastAsia="標楷體" w:hAnsi="標楷體" w:hint="eastAsia"/>
          <w:color w:val="000000" w:themeColor="text1"/>
          <w:sz w:val="28"/>
          <w:szCs w:val="32"/>
          <w:lang w:eastAsia="zh-HK"/>
        </w:rPr>
        <w:t>若有更動主辦單</w:t>
      </w:r>
    </w:p>
    <w:p w:rsidR="00B06D99" w:rsidRDefault="00B06D99" w:rsidP="00B06D99">
      <w:pPr>
        <w:autoSpaceDE w:val="0"/>
        <w:autoSpaceDN w:val="0"/>
        <w:adjustRightInd w:val="0"/>
        <w:spacing w:line="480" w:lineRule="auto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          </w:t>
      </w:r>
      <w:r w:rsidRPr="00932E73">
        <w:rPr>
          <w:rFonts w:ascii="標楷體" w:eastAsia="標楷體" w:hAnsi="標楷體" w:hint="eastAsia"/>
          <w:color w:val="000000" w:themeColor="text1"/>
          <w:sz w:val="28"/>
          <w:szCs w:val="32"/>
          <w:lang w:eastAsia="zh-HK"/>
        </w:rPr>
        <w:t>位將提前各別通知，並於官方網站中公告。</w:t>
      </w:r>
    </w:p>
    <w:p w:rsidR="00B06D99" w:rsidRPr="00932E73" w:rsidRDefault="00B06D99" w:rsidP="00B06D99">
      <w:pPr>
        <w:autoSpaceDE w:val="0"/>
        <w:autoSpaceDN w:val="0"/>
        <w:adjustRightInd w:val="0"/>
        <w:spacing w:line="480" w:lineRule="auto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二、</w:t>
      </w:r>
      <w:r w:rsidRPr="00932E73">
        <w:rPr>
          <w:rFonts w:ascii="標楷體" w:eastAsia="標楷體" w:hAnsi="標楷體" w:hint="eastAsia"/>
          <w:color w:val="000000" w:themeColor="text1"/>
          <w:sz w:val="28"/>
          <w:szCs w:val="32"/>
        </w:rPr>
        <w:t>比賽時程為2020年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5</w:t>
      </w:r>
      <w:r w:rsidRPr="00932E73">
        <w:rPr>
          <w:rFonts w:ascii="標楷體" w:eastAsia="標楷體" w:hAnsi="標楷體" w:hint="eastAsia"/>
          <w:color w:val="000000" w:themeColor="text1"/>
          <w:sz w:val="28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30日</w:t>
      </w:r>
    </w:p>
    <w:p w:rsidR="00DC569F" w:rsidRPr="00B06D99" w:rsidRDefault="00B06D99" w:rsidP="00B06D99">
      <w:pPr>
        <w:autoSpaceDE w:val="0"/>
        <w:autoSpaceDN w:val="0"/>
        <w:adjustRightInd w:val="0"/>
        <w:spacing w:line="480" w:lineRule="auto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三、</w:t>
      </w:r>
      <w:r w:rsidRPr="00932E73">
        <w:rPr>
          <w:rFonts w:ascii="標楷體" w:eastAsia="標楷體" w:hAnsi="標楷體" w:hint="eastAsia"/>
          <w:color w:val="000000" w:themeColor="text1"/>
          <w:sz w:val="28"/>
          <w:szCs w:val="32"/>
        </w:rPr>
        <w:t>賽程表如下：</w:t>
      </w:r>
    </w:p>
    <w:tbl>
      <w:tblPr>
        <w:tblStyle w:val="a3"/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"/>
        <w:gridCol w:w="3835"/>
        <w:gridCol w:w="829"/>
        <w:gridCol w:w="11"/>
        <w:gridCol w:w="3250"/>
        <w:gridCol w:w="1237"/>
      </w:tblGrid>
      <w:tr w:rsidR="00DC569F" w:rsidRPr="00DC569F" w:rsidTr="00413158">
        <w:trPr>
          <w:tblHeader/>
          <w:jc w:val="center"/>
        </w:trPr>
        <w:tc>
          <w:tcPr>
            <w:tcW w:w="1017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DC569F">
              <w:rPr>
                <w:rFonts w:ascii="標楷體" w:eastAsia="標楷體" w:hAnsi="標楷體" w:hint="eastAsia"/>
                <w:color w:val="FFFFFF" w:themeColor="background1"/>
              </w:rPr>
              <w:t>比賽日期：2020/5/30(六)</w:t>
            </w:r>
          </w:p>
        </w:tc>
      </w:tr>
      <w:tr w:rsidR="00DC569F" w:rsidRPr="00DC569F" w:rsidTr="00413158">
        <w:trPr>
          <w:tblHeader/>
          <w:jc w:val="center"/>
        </w:trPr>
        <w:tc>
          <w:tcPr>
            <w:tcW w:w="10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916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活動項目</w:t>
            </w:r>
          </w:p>
        </w:tc>
      </w:tr>
      <w:tr w:rsidR="00DC569F" w:rsidRPr="00DC569F" w:rsidTr="00413158">
        <w:trPr>
          <w:tblHeader/>
          <w:jc w:val="center"/>
        </w:trPr>
        <w:tc>
          <w:tcPr>
            <w:tcW w:w="10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</w:rPr>
            </w:pPr>
            <w:r w:rsidRPr="00DC569F">
              <w:rPr>
                <w:rFonts w:ascii="標楷體" w:eastAsia="標楷體" w:hAnsi="標楷體" w:hint="eastAsia"/>
              </w:rPr>
              <w:t>9:00~</w:t>
            </w:r>
          </w:p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</w:rPr>
            </w:pPr>
            <w:r w:rsidRPr="00DC569F">
              <w:rPr>
                <w:rFonts w:ascii="標楷體" w:eastAsia="標楷體" w:hAnsi="標楷體" w:hint="eastAsia"/>
              </w:rPr>
              <w:t>9:30</w:t>
            </w:r>
          </w:p>
        </w:tc>
        <w:tc>
          <w:tcPr>
            <w:tcW w:w="916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</w:rPr>
            </w:pPr>
            <w:r w:rsidRPr="00DC569F">
              <w:rPr>
                <w:rFonts w:ascii="標楷體" w:eastAsia="標楷體" w:hAnsi="標楷體" w:hint="eastAsia"/>
              </w:rPr>
              <w:t>報到</w:t>
            </w:r>
          </w:p>
        </w:tc>
      </w:tr>
      <w:tr w:rsidR="00DC569F" w:rsidRPr="00DC569F" w:rsidTr="00413158">
        <w:trPr>
          <w:tblHeader/>
          <w:jc w:val="center"/>
        </w:trPr>
        <w:tc>
          <w:tcPr>
            <w:tcW w:w="10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</w:rPr>
            </w:pPr>
            <w:r w:rsidRPr="00DC569F">
              <w:rPr>
                <w:rFonts w:ascii="標楷體" w:eastAsia="標楷體" w:hAnsi="標楷體" w:hint="eastAsia"/>
              </w:rPr>
              <w:t>9:30~</w:t>
            </w:r>
          </w:p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</w:rPr>
            </w:pPr>
            <w:r w:rsidRPr="00DC569F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916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</w:rPr>
            </w:pPr>
            <w:r w:rsidRPr="00DC569F">
              <w:rPr>
                <w:rFonts w:ascii="標楷體" w:eastAsia="標楷體" w:hAnsi="標楷體" w:hint="eastAsia"/>
              </w:rPr>
              <w:t>活動開幕介紹</w:t>
            </w:r>
          </w:p>
        </w:tc>
      </w:tr>
      <w:tr w:rsidR="00DC569F" w:rsidRPr="00DC569F" w:rsidTr="00413158">
        <w:trPr>
          <w:tblHeader/>
          <w:jc w:val="center"/>
        </w:trPr>
        <w:tc>
          <w:tcPr>
            <w:tcW w:w="1017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DC569F">
              <w:rPr>
                <w:rFonts w:ascii="標楷體" w:eastAsia="標楷體" w:hAnsi="標楷體" w:hint="eastAsia"/>
                <w:color w:val="FFFFFF" w:themeColor="background1"/>
              </w:rPr>
              <w:t>比賽日期：2020/5/30(六)</w:t>
            </w:r>
          </w:p>
        </w:tc>
      </w:tr>
      <w:tr w:rsidR="00DC569F" w:rsidRPr="00DC569F" w:rsidTr="00413158">
        <w:trPr>
          <w:trHeight w:val="180"/>
          <w:tblHeader/>
          <w:jc w:val="center"/>
        </w:trPr>
        <w:tc>
          <w:tcPr>
            <w:tcW w:w="1002" w:type="dxa"/>
            <w:vMerge w:val="restart"/>
            <w:tcBorders>
              <w:top w:val="single" w:sz="12" w:space="0" w:color="auto"/>
            </w:tcBorders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8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活動項目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對戰隊伍暨比賽地點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DC569F" w:rsidRPr="00DC569F" w:rsidTr="00413158">
        <w:trPr>
          <w:trHeight w:val="180"/>
          <w:tblHeader/>
          <w:jc w:val="center"/>
        </w:trPr>
        <w:tc>
          <w:tcPr>
            <w:tcW w:w="1002" w:type="dxa"/>
            <w:vMerge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vMerge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50" w:type="dxa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69F">
              <w:rPr>
                <w:rFonts w:ascii="標楷體" w:eastAsia="標楷體" w:hAnsi="標楷體" w:hint="eastAsia"/>
                <w:color w:val="000000" w:themeColor="text1"/>
              </w:rPr>
              <w:t>線上賽</w:t>
            </w:r>
            <w:proofErr w:type="gramEnd"/>
          </w:p>
        </w:tc>
        <w:tc>
          <w:tcPr>
            <w:tcW w:w="1237" w:type="dxa"/>
            <w:vMerge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02" w:type="dxa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英雄聯盟16強賽(BO1單淘汰賽)</w:t>
            </w:r>
          </w:p>
        </w:tc>
        <w:tc>
          <w:tcPr>
            <w:tcW w:w="840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A01</w:t>
            </w:r>
          </w:p>
        </w:tc>
        <w:tc>
          <w:tcPr>
            <w:tcW w:w="3250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隊伍01 VS 隊伍02</w:t>
            </w:r>
          </w:p>
        </w:tc>
        <w:tc>
          <w:tcPr>
            <w:tcW w:w="1237" w:type="dxa"/>
            <w:vMerge w:val="restart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A02</w:t>
            </w:r>
          </w:p>
        </w:tc>
        <w:tc>
          <w:tcPr>
            <w:tcW w:w="3250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隊伍03 VS 隊伍04</w:t>
            </w:r>
          </w:p>
        </w:tc>
        <w:tc>
          <w:tcPr>
            <w:tcW w:w="1237" w:type="dxa"/>
            <w:vMerge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英雄聯盟16強賽(BO1單淘汰賽)</w:t>
            </w:r>
          </w:p>
        </w:tc>
        <w:tc>
          <w:tcPr>
            <w:tcW w:w="840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A03</w:t>
            </w:r>
          </w:p>
        </w:tc>
        <w:tc>
          <w:tcPr>
            <w:tcW w:w="3250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隊伍05 VS 隊伍06</w:t>
            </w:r>
          </w:p>
        </w:tc>
        <w:tc>
          <w:tcPr>
            <w:tcW w:w="1237" w:type="dxa"/>
            <w:vMerge w:val="restart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A04</w:t>
            </w:r>
          </w:p>
        </w:tc>
        <w:tc>
          <w:tcPr>
            <w:tcW w:w="3250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隊伍07 VS 隊伍08</w:t>
            </w:r>
          </w:p>
        </w:tc>
        <w:tc>
          <w:tcPr>
            <w:tcW w:w="1237" w:type="dxa"/>
            <w:vMerge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02" w:type="dxa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3847" w:type="dxa"/>
            <w:gridSpan w:val="2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英雄聯盟16強賽(BO1單淘汰賽)</w:t>
            </w:r>
          </w:p>
        </w:tc>
        <w:tc>
          <w:tcPr>
            <w:tcW w:w="840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A05</w:t>
            </w:r>
          </w:p>
        </w:tc>
        <w:tc>
          <w:tcPr>
            <w:tcW w:w="3250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隊伍09 VS 隊伍10</w:t>
            </w:r>
          </w:p>
        </w:tc>
        <w:tc>
          <w:tcPr>
            <w:tcW w:w="1237" w:type="dxa"/>
            <w:vMerge w:val="restart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A06</w:t>
            </w:r>
          </w:p>
        </w:tc>
        <w:tc>
          <w:tcPr>
            <w:tcW w:w="3250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隊伍11 VS 隊伍12</w:t>
            </w:r>
          </w:p>
        </w:tc>
        <w:tc>
          <w:tcPr>
            <w:tcW w:w="1237" w:type="dxa"/>
            <w:vMerge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英雄聯盟16強賽(BO1單淘汰賽)</w:t>
            </w:r>
          </w:p>
        </w:tc>
        <w:tc>
          <w:tcPr>
            <w:tcW w:w="840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A07</w:t>
            </w:r>
          </w:p>
        </w:tc>
        <w:tc>
          <w:tcPr>
            <w:tcW w:w="3250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隊伍13 VS 隊伍14</w:t>
            </w:r>
          </w:p>
        </w:tc>
        <w:tc>
          <w:tcPr>
            <w:tcW w:w="1237" w:type="dxa"/>
            <w:vMerge w:val="restart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A08</w:t>
            </w:r>
          </w:p>
        </w:tc>
        <w:tc>
          <w:tcPr>
            <w:tcW w:w="3250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隊伍15 VS 隊伍16</w:t>
            </w:r>
          </w:p>
        </w:tc>
        <w:tc>
          <w:tcPr>
            <w:tcW w:w="1237" w:type="dxa"/>
            <w:vMerge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176" w:type="dxa"/>
            <w:gridSpan w:val="7"/>
            <w:shd w:val="clear" w:color="auto" w:fill="000000" w:themeFill="text1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DC569F">
              <w:rPr>
                <w:rFonts w:ascii="標楷體" w:eastAsia="標楷體" w:hAnsi="標楷體" w:hint="eastAsia"/>
                <w:color w:val="FFFFFF" w:themeColor="background1"/>
              </w:rPr>
              <w:t>比賽日期：2020/5/30(六)</w:t>
            </w:r>
          </w:p>
        </w:tc>
      </w:tr>
      <w:tr w:rsidR="00DC569F" w:rsidRPr="00DC569F" w:rsidTr="00413158">
        <w:trPr>
          <w:trHeight w:val="750"/>
          <w:jc w:val="center"/>
        </w:trPr>
        <w:tc>
          <w:tcPr>
            <w:tcW w:w="1002" w:type="dxa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11:00</w:t>
            </w:r>
          </w:p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英雄聯盟8強賽(BO1單淘汰賽)</w:t>
            </w:r>
          </w:p>
        </w:tc>
        <w:tc>
          <w:tcPr>
            <w:tcW w:w="829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B01</w:t>
            </w:r>
          </w:p>
        </w:tc>
        <w:tc>
          <w:tcPr>
            <w:tcW w:w="3261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隊伍A01 VS 隊伍A02</w:t>
            </w:r>
          </w:p>
        </w:tc>
        <w:tc>
          <w:tcPr>
            <w:tcW w:w="1237" w:type="dxa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702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B02</w:t>
            </w:r>
          </w:p>
        </w:tc>
        <w:tc>
          <w:tcPr>
            <w:tcW w:w="3261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隊伍A03 VS 隊伍A04</w:t>
            </w:r>
          </w:p>
        </w:tc>
        <w:tc>
          <w:tcPr>
            <w:tcW w:w="1237" w:type="dxa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750"/>
          <w:jc w:val="center"/>
        </w:trPr>
        <w:tc>
          <w:tcPr>
            <w:tcW w:w="1002" w:type="dxa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11:00</w:t>
            </w:r>
          </w:p>
        </w:tc>
        <w:tc>
          <w:tcPr>
            <w:tcW w:w="3847" w:type="dxa"/>
            <w:gridSpan w:val="2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英雄聯盟8強賽(BO1單淘汰賽)</w:t>
            </w:r>
          </w:p>
        </w:tc>
        <w:tc>
          <w:tcPr>
            <w:tcW w:w="829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B03</w:t>
            </w:r>
          </w:p>
        </w:tc>
        <w:tc>
          <w:tcPr>
            <w:tcW w:w="3261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隊伍A05 VS 隊伍A06</w:t>
            </w:r>
          </w:p>
        </w:tc>
        <w:tc>
          <w:tcPr>
            <w:tcW w:w="1237" w:type="dxa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750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B04</w:t>
            </w:r>
          </w:p>
        </w:tc>
        <w:tc>
          <w:tcPr>
            <w:tcW w:w="3261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隊伍A07 VS 隊伍A08</w:t>
            </w:r>
          </w:p>
        </w:tc>
        <w:tc>
          <w:tcPr>
            <w:tcW w:w="1237" w:type="dxa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360"/>
          <w:jc w:val="center"/>
        </w:trPr>
        <w:tc>
          <w:tcPr>
            <w:tcW w:w="10176" w:type="dxa"/>
            <w:gridSpan w:val="7"/>
            <w:shd w:val="clear" w:color="auto" w:fill="000000" w:themeFill="text1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DC569F">
              <w:rPr>
                <w:rFonts w:ascii="標楷體" w:eastAsia="標楷體" w:hAnsi="標楷體" w:hint="eastAsia"/>
                <w:color w:val="FFFFFF" w:themeColor="background1"/>
              </w:rPr>
              <w:t>比賽日期：2020/5/30(六)</w:t>
            </w:r>
          </w:p>
        </w:tc>
      </w:tr>
      <w:tr w:rsidR="00DC569F" w:rsidRPr="00DC569F" w:rsidTr="00413158">
        <w:trPr>
          <w:trHeight w:val="750"/>
          <w:jc w:val="center"/>
        </w:trPr>
        <w:tc>
          <w:tcPr>
            <w:tcW w:w="1002" w:type="dxa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11:30</w:t>
            </w:r>
          </w:p>
        </w:tc>
        <w:tc>
          <w:tcPr>
            <w:tcW w:w="3847" w:type="dxa"/>
            <w:gridSpan w:val="2"/>
            <w:vMerge w:val="restart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英雄聯盟冠軍強賽(BO1單淘汰賽)</w:t>
            </w:r>
          </w:p>
        </w:tc>
        <w:tc>
          <w:tcPr>
            <w:tcW w:w="829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B05</w:t>
            </w:r>
          </w:p>
        </w:tc>
        <w:tc>
          <w:tcPr>
            <w:tcW w:w="3261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隊伍A01 VS 隊伍A02</w:t>
            </w:r>
          </w:p>
        </w:tc>
        <w:tc>
          <w:tcPr>
            <w:tcW w:w="1237" w:type="dxa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569F" w:rsidRPr="00DC569F" w:rsidTr="00413158">
        <w:trPr>
          <w:trHeight w:val="750"/>
          <w:jc w:val="center"/>
        </w:trPr>
        <w:tc>
          <w:tcPr>
            <w:tcW w:w="1002" w:type="dxa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7" w:type="dxa"/>
            <w:gridSpan w:val="2"/>
            <w:vMerge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B06</w:t>
            </w:r>
          </w:p>
        </w:tc>
        <w:tc>
          <w:tcPr>
            <w:tcW w:w="3261" w:type="dxa"/>
            <w:gridSpan w:val="2"/>
            <w:vAlign w:val="center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69F">
              <w:rPr>
                <w:rFonts w:ascii="標楷體" w:eastAsia="標楷體" w:hAnsi="標楷體" w:hint="eastAsia"/>
                <w:color w:val="000000" w:themeColor="text1"/>
              </w:rPr>
              <w:t>隊伍A03 VS 隊伍A04</w:t>
            </w:r>
          </w:p>
        </w:tc>
        <w:tc>
          <w:tcPr>
            <w:tcW w:w="1237" w:type="dxa"/>
          </w:tcPr>
          <w:p w:rsidR="00DC569F" w:rsidRPr="00DC569F" w:rsidRDefault="00DC569F" w:rsidP="004131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C569F" w:rsidRP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P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P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P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P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P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DC569F" w:rsidRDefault="00DC569F" w:rsidP="00DC569F">
      <w:pPr>
        <w:rPr>
          <w:rFonts w:ascii="標楷體" w:eastAsia="標楷體" w:hAnsi="標楷體"/>
          <w:color w:val="000000" w:themeColor="text1"/>
        </w:rPr>
      </w:pPr>
    </w:p>
    <w:p w:rsidR="00B06D99" w:rsidRPr="00DC569F" w:rsidRDefault="00B06D99" w:rsidP="00DC569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lastRenderedPageBreak/>
        <w:t>附件B</w:t>
      </w:r>
    </w:p>
    <w:p w:rsidR="00DC569F" w:rsidRPr="004413ED" w:rsidRDefault="00DC569F" w:rsidP="00DC569F">
      <w:pPr>
        <w:kinsoku w:val="0"/>
        <w:overflowPunct w:val="0"/>
        <w:spacing w:line="467" w:lineRule="exact"/>
        <w:ind w:right="55"/>
        <w:jc w:val="center"/>
        <w:rPr>
          <w:rFonts w:ascii="標楷體" w:eastAsia="標楷體" w:hAnsi="標楷體"/>
          <w:sz w:val="32"/>
          <w:szCs w:val="28"/>
        </w:rPr>
      </w:pPr>
      <w:r w:rsidRPr="00DC569F">
        <w:rPr>
          <w:rFonts w:ascii="標楷體" w:eastAsia="標楷體" w:hAnsi="標楷體" w:cs="Arial" w:hint="eastAsia"/>
          <w:sz w:val="40"/>
        </w:rPr>
        <w:t>『</w:t>
      </w:r>
      <w:r w:rsidR="007A58E8">
        <w:rPr>
          <w:rFonts w:ascii="標楷體" w:eastAsia="標楷體" w:hAnsi="標楷體" w:hint="eastAsia"/>
          <w:sz w:val="32"/>
          <w:szCs w:val="28"/>
        </w:rPr>
        <w:t>2020全國華碩ROG英雄聯盟國中聯賽</w:t>
      </w:r>
      <w:r w:rsidRPr="00DC569F">
        <w:rPr>
          <w:rFonts w:ascii="標楷體" w:eastAsia="標楷體" w:hAnsi="標楷體" w:cs="Arial" w:hint="eastAsia"/>
          <w:sz w:val="40"/>
        </w:rPr>
        <w:t>』</w:t>
      </w:r>
      <w:r w:rsidRPr="004413ED">
        <w:rPr>
          <w:rFonts w:ascii="標楷體" w:eastAsia="標楷體" w:hAnsi="標楷體"/>
          <w:sz w:val="32"/>
          <w:szCs w:val="28"/>
        </w:rPr>
        <w:t>【</w:t>
      </w:r>
      <w:r w:rsidRPr="004413ED">
        <w:rPr>
          <w:rFonts w:ascii="標楷體" w:eastAsia="標楷體" w:hAnsi="標楷體" w:hint="eastAsia"/>
          <w:sz w:val="32"/>
          <w:szCs w:val="28"/>
        </w:rPr>
        <w:t>賽事規章】</w:t>
      </w:r>
    </w:p>
    <w:p w:rsidR="00DC569F" w:rsidRPr="00DC569F" w:rsidRDefault="00DC569F" w:rsidP="00DC569F">
      <w:pPr>
        <w:kinsoku w:val="0"/>
        <w:overflowPunct w:val="0"/>
        <w:spacing w:before="1" w:line="200" w:lineRule="exac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DC569F" w:rsidRPr="008F2475" w:rsidRDefault="008F2475" w:rsidP="00B06D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DC569F" w:rsidRPr="008F2475">
        <w:rPr>
          <w:rFonts w:ascii="標楷體" w:eastAsia="標楷體" w:hAnsi="標楷體" w:hint="eastAsia"/>
        </w:rPr>
        <w:t>賽制說明</w:t>
      </w:r>
    </w:p>
    <w:p w:rsidR="00DC569F" w:rsidRPr="003D1461" w:rsidRDefault="008F2475" w:rsidP="00B06D9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 xml:space="preserve">    </w:t>
      </w:r>
      <w:r w:rsidR="00DC569F" w:rsidRPr="003D1461">
        <w:rPr>
          <w:rFonts w:ascii="標楷體" w:eastAsia="標楷體" w:hAnsi="標楷體" w:hint="eastAsia"/>
          <w:sz w:val="20"/>
        </w:rPr>
        <w:t>賽制規劃『</w:t>
      </w:r>
      <w:r w:rsidRPr="003D1461">
        <w:rPr>
          <w:rFonts w:ascii="標楷體" w:eastAsia="標楷體" w:hAnsi="標楷體" w:hint="eastAsia"/>
          <w:sz w:val="20"/>
        </w:rPr>
        <w:t>2020全國華碩ROG英雄聯盟國中聯賽</w:t>
      </w:r>
      <w:r w:rsidR="00DC569F" w:rsidRPr="003D1461">
        <w:rPr>
          <w:rFonts w:ascii="標楷體" w:eastAsia="標楷體" w:hAnsi="標楷體" w:hint="eastAsia"/>
          <w:sz w:val="20"/>
        </w:rPr>
        <w:t>』(以下稱為</w:t>
      </w:r>
      <w:r w:rsidR="00DC569F" w:rsidRPr="003D1461">
        <w:rPr>
          <w:rFonts w:ascii="標楷體" w:eastAsia="標楷體" w:hAnsi="標楷體"/>
          <w:sz w:val="20"/>
        </w:rPr>
        <w:t>“</w:t>
      </w:r>
      <w:r w:rsidR="00DC569F" w:rsidRPr="003D1461">
        <w:rPr>
          <w:rFonts w:ascii="標楷體" w:eastAsia="標楷體" w:hAnsi="標楷體" w:hint="eastAsia"/>
          <w:sz w:val="20"/>
        </w:rPr>
        <w:t>主辦單位</w:t>
      </w:r>
      <w:r w:rsidR="00DC569F" w:rsidRPr="003D1461">
        <w:rPr>
          <w:rFonts w:ascii="標楷體" w:eastAsia="標楷體" w:hAnsi="標楷體"/>
          <w:sz w:val="20"/>
        </w:rPr>
        <w:t>”</w:t>
      </w:r>
      <w:r w:rsidR="00DC569F" w:rsidRPr="003D1461">
        <w:rPr>
          <w:rFonts w:ascii="標楷體" w:eastAsia="標楷體" w:hAnsi="標楷體" w:hint="eastAsia"/>
          <w:sz w:val="20"/>
        </w:rPr>
        <w:t>)，賽事進行方式原則上以</w:t>
      </w:r>
      <w:proofErr w:type="gramStart"/>
      <w:r w:rsidR="00DC569F" w:rsidRPr="003D1461">
        <w:rPr>
          <w:rFonts w:ascii="標楷體" w:eastAsia="標楷體" w:hAnsi="標楷體"/>
          <w:sz w:val="20"/>
        </w:rPr>
        <w:t>”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 xml:space="preserve"> 線下預賽</w:t>
      </w:r>
      <w:proofErr w:type="gramStart"/>
      <w:r w:rsidR="00DC569F" w:rsidRPr="003D1461">
        <w:rPr>
          <w:rFonts w:ascii="標楷體" w:eastAsia="標楷體" w:hAnsi="標楷體"/>
          <w:sz w:val="20"/>
        </w:rPr>
        <w:t>”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(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線下賽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)為主，最後4強再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採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現場競賽方式</w:t>
      </w:r>
      <w:r w:rsidRPr="003D1461">
        <w:rPr>
          <w:rFonts w:ascii="標楷體" w:eastAsia="標楷體" w:hAnsi="標楷體" w:hint="eastAsia"/>
          <w:sz w:val="20"/>
        </w:rPr>
        <w:t>，108/11/23 公布賽事日程表及地點</w:t>
      </w:r>
      <w:r w:rsidR="00DC569F" w:rsidRPr="003D1461">
        <w:rPr>
          <w:rFonts w:ascii="標楷體" w:eastAsia="標楷體" w:hAnsi="標楷體" w:hint="eastAsia"/>
          <w:sz w:val="20"/>
        </w:rPr>
        <w:t>。由主辦單位辦理抽籤，抽籤後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進行線上對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戰或現場對戰(依官方賽事日程公告)，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採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單淘汰制(BO1) ，勝者將晉級至下一輪賽事。現場賽事選邊決定由雙方隊長抽籤決定。</w:t>
      </w:r>
    </w:p>
    <w:p w:rsidR="00DC569F" w:rsidRPr="003D1461" w:rsidRDefault="00DC569F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>抽籤方式:</w:t>
      </w:r>
      <w:proofErr w:type="gramStart"/>
      <w:r w:rsidRPr="003D1461">
        <w:rPr>
          <w:rFonts w:ascii="標楷體" w:eastAsia="標楷體" w:hAnsi="標楷體" w:hint="eastAsia"/>
          <w:sz w:val="20"/>
        </w:rPr>
        <w:t>採</w:t>
      </w:r>
      <w:proofErr w:type="gramEnd"/>
      <w:r w:rsidRPr="003D1461">
        <w:rPr>
          <w:rFonts w:ascii="標楷體" w:eastAsia="標楷體" w:hAnsi="標楷體" w:hint="eastAsia"/>
          <w:sz w:val="20"/>
        </w:rPr>
        <w:t>隊伍代代表自行到場抽籤(自抽)或由主辦單位代抽(代抽)</w:t>
      </w:r>
    </w:p>
    <w:p w:rsidR="00DC569F" w:rsidRPr="003D1461" w:rsidRDefault="00DC569F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>自抽方式:在</w:t>
      </w:r>
      <w:proofErr w:type="gramStart"/>
      <w:r w:rsidRPr="003D1461">
        <w:rPr>
          <w:rFonts w:ascii="標楷體" w:eastAsia="標楷體" w:hAnsi="標楷體" w:hint="eastAsia"/>
          <w:sz w:val="20"/>
        </w:rPr>
        <w:t>規定間內到</w:t>
      </w:r>
      <w:proofErr w:type="gramEnd"/>
      <w:r w:rsidRPr="003D1461">
        <w:rPr>
          <w:rFonts w:ascii="標楷體" w:eastAsia="標楷體" w:hAnsi="標楷體" w:hint="eastAsia"/>
          <w:sz w:val="20"/>
        </w:rPr>
        <w:t>主辦單位抽籤處辦理抽籤登記( 需核對身份 )</w:t>
      </w:r>
    </w:p>
    <w:p w:rsidR="008F2475" w:rsidRPr="003D1461" w:rsidRDefault="00DC569F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>代抽方式:若無法親自到場，由主辦單位代抽，全程錄影存證，並公告於官方網站</w:t>
      </w:r>
    </w:p>
    <w:p w:rsidR="00DC569F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DC569F" w:rsidRPr="003D1461">
        <w:rPr>
          <w:rFonts w:ascii="標楷體" w:eastAsia="標楷體" w:hAnsi="標楷體" w:hint="eastAsia"/>
          <w:sz w:val="20"/>
        </w:rPr>
        <w:t>第三、四名賽採取一局勝負制(BO1)，競賽時的選邊決定由雙方隊長猜拳，勝者選擇紅藍方。勝者成為本次競賽第三名，敗者成為競賽四名，並於冠軍賽結束後頒發此次賽事獎品或獎金。冠亞軍賽採取三戰二勝制(BO3)，冠軍賽時的選邊決定由雙方隊長猜拳，勝者選擇紅藍方，接著雙方進行紅藍方輪替 。勝者成為本次冠軍，敗者成為本次亞軍，並於冠軍賽結束後頒發此次賽事獎品或獎金。</w:t>
      </w:r>
    </w:p>
    <w:p w:rsidR="00DC569F" w:rsidRPr="008F2475" w:rsidRDefault="00DC569F" w:rsidP="00B06D99">
      <w:pPr>
        <w:rPr>
          <w:rFonts w:ascii="標楷體" w:eastAsia="標楷體" w:hAnsi="標楷體"/>
        </w:rPr>
      </w:pPr>
    </w:p>
    <w:p w:rsidR="00DC569F" w:rsidRPr="008F2475" w:rsidRDefault="008F2475" w:rsidP="00B06D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C569F" w:rsidRPr="008F2475">
        <w:rPr>
          <w:rFonts w:ascii="標楷體" w:eastAsia="標楷體" w:hAnsi="標楷體" w:hint="eastAsia"/>
        </w:rPr>
        <w:t>參賽選手資格</w:t>
      </w:r>
    </w:p>
    <w:p w:rsidR="00DC569F" w:rsidRPr="008F2475" w:rsidRDefault="008F2475" w:rsidP="00B06D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569F" w:rsidRPr="003D1461">
        <w:rPr>
          <w:rFonts w:ascii="標楷體" w:eastAsia="標楷體" w:hAnsi="標楷體" w:hint="eastAsia"/>
          <w:sz w:val="20"/>
        </w:rPr>
        <w:t>報名時請確認填寫的會員資料與帳號中的資料一致，未填寫帳號會員資料、亂填、資料非本人者，經查證將取消參賽與領獎資格。凡參加正式聯賽及隸屬於任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一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聯賽的職業隊伍選手 (含候補) 、ECS選手不得參賽，經查證將判處選手失格。如於比賽期間中途簽約之選手，不得繼續參與比賽，隊伍可由候補替補繼續參與賽事，如無後補人員導致隊伍人數不足5位，則整隊棄權論。依照電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競選角規則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，參賽選手帳號須擁有 20 隻以上英雄。若參賽隊伍的選手因個人因素無法參賽或帳號違反規範而遭禁賽，導致該隊可參賽人數不足五名，則該隊將喪失比賽資格，不得遞補選手。比賽進行時，參賽選手不可私自開台實況，如經檢舉查證屬實，其隊伍即視同無條件放棄參賽、晉級、領獎資格及一切相關權益。</w:t>
      </w:r>
    </w:p>
    <w:p w:rsidR="00DC569F" w:rsidRPr="008F2475" w:rsidRDefault="00DC569F" w:rsidP="00B06D99">
      <w:pPr>
        <w:rPr>
          <w:rFonts w:ascii="標楷體" w:eastAsia="標楷體" w:hAnsi="標楷體"/>
        </w:rPr>
      </w:pPr>
    </w:p>
    <w:p w:rsidR="00DC569F" w:rsidRPr="008F2475" w:rsidRDefault="008F2475" w:rsidP="00B06D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C569F" w:rsidRPr="008F2475">
        <w:rPr>
          <w:rFonts w:ascii="標楷體" w:eastAsia="標楷體" w:hAnsi="標楷體" w:hint="eastAsia"/>
        </w:rPr>
        <w:t>禁賽規則</w:t>
      </w:r>
      <w:r>
        <w:rPr>
          <w:rFonts w:ascii="標楷體" w:eastAsia="標楷體" w:hAnsi="標楷體" w:hint="eastAsia"/>
        </w:rPr>
        <w:t>(</w:t>
      </w:r>
      <w:r w:rsidR="00DC569F" w:rsidRPr="008F2475">
        <w:rPr>
          <w:rFonts w:ascii="標楷體" w:eastAsia="標楷體" w:hAnsi="標楷體" w:hint="eastAsia"/>
        </w:rPr>
        <w:t>參賽選手名下帳號經查證有下列任一行為時，將進行禁賽。</w:t>
      </w:r>
      <w:r>
        <w:rPr>
          <w:rFonts w:ascii="標楷體" w:eastAsia="標楷體" w:hAnsi="標楷體" w:hint="eastAsia"/>
        </w:rPr>
        <w:t>)</w:t>
      </w:r>
    </w:p>
    <w:p w:rsidR="00DC569F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</w:t>
      </w:r>
      <w:proofErr w:type="gramStart"/>
      <w:r w:rsidRPr="003D1461">
        <w:rPr>
          <w:rFonts w:ascii="標楷體" w:eastAsia="標楷體" w:hAnsi="標楷體" w:hint="eastAsia"/>
          <w:sz w:val="20"/>
        </w:rPr>
        <w:t>一</w:t>
      </w:r>
      <w:proofErr w:type="gramEnd"/>
      <w:r w:rsidRPr="003D1461">
        <w:rPr>
          <w:rFonts w:ascii="標楷體" w:eastAsia="標楷體" w:hAnsi="標楷體" w:hint="eastAsia"/>
          <w:sz w:val="20"/>
        </w:rPr>
        <w:t>)</w:t>
      </w:r>
      <w:r w:rsidR="00DC569F" w:rsidRPr="003D1461">
        <w:rPr>
          <w:rFonts w:ascii="標楷體" w:eastAsia="標楷體" w:hAnsi="標楷體" w:hint="eastAsia"/>
          <w:sz w:val="20"/>
        </w:rPr>
        <w:t>違規代打：2020年 1 月 1 日後名下帳號有因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代打遭停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權者，不得報名參賽。</w:t>
      </w:r>
    </w:p>
    <w:p w:rsidR="00DC569F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(二)</w:t>
      </w:r>
      <w:r w:rsidR="00DC569F" w:rsidRPr="003D1461">
        <w:rPr>
          <w:rFonts w:ascii="標楷體" w:eastAsia="標楷體" w:hAnsi="標楷體" w:hint="eastAsia"/>
          <w:sz w:val="20"/>
        </w:rPr>
        <w:t>使用不法程式：不得參賽。</w:t>
      </w:r>
    </w:p>
    <w:p w:rsidR="00DC569F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(三)</w:t>
      </w:r>
      <w:r w:rsidR="00DC569F" w:rsidRPr="003D1461">
        <w:rPr>
          <w:rFonts w:ascii="標楷體" w:eastAsia="標楷體" w:hAnsi="標楷體" w:hint="eastAsia"/>
          <w:sz w:val="20"/>
        </w:rPr>
        <w:t>違規買賣帳號：2020年1月1日後名下帳號有因違規買賣帳號者，不得報名參賽。</w:t>
      </w:r>
    </w:p>
    <w:p w:rsidR="008F2475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(四)</w:t>
      </w:r>
      <w:r w:rsidR="00DC569F" w:rsidRPr="003D1461">
        <w:rPr>
          <w:rFonts w:ascii="標楷體" w:eastAsia="標楷體" w:hAnsi="標楷體" w:hint="eastAsia"/>
          <w:sz w:val="20"/>
        </w:rPr>
        <w:t>會員帳號資料不正確：請盡速修改正確，比賽開始後即不得修改，經查證將當屆立即禁</w:t>
      </w:r>
    </w:p>
    <w:p w:rsidR="00DC569F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DC569F" w:rsidRPr="003D1461">
        <w:rPr>
          <w:rFonts w:ascii="標楷體" w:eastAsia="標楷體" w:hAnsi="標楷體" w:hint="eastAsia"/>
          <w:sz w:val="20"/>
        </w:rPr>
        <w:t>賽。</w:t>
      </w:r>
    </w:p>
    <w:p w:rsidR="008F2475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(五)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線上賽事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，若有任何使用破壞遊戲平衡之非法程式、使用非本人遊戲帳號、啟用登錄名</w:t>
      </w:r>
    </w:p>
    <w:p w:rsidR="008F2475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DC569F" w:rsidRPr="003D1461">
        <w:rPr>
          <w:rFonts w:ascii="標楷體" w:eastAsia="標楷體" w:hAnsi="標楷體" w:hint="eastAsia"/>
          <w:sz w:val="20"/>
        </w:rPr>
        <w:t>單以外之選手、私下議定勝負等，包含但不限於以上之重大違反競賽公平性和運動家精</w:t>
      </w:r>
    </w:p>
    <w:p w:rsidR="00DC569F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DC569F" w:rsidRPr="003D1461">
        <w:rPr>
          <w:rFonts w:ascii="標楷體" w:eastAsia="標楷體" w:hAnsi="標楷體" w:hint="eastAsia"/>
          <w:sz w:val="20"/>
        </w:rPr>
        <w:t>神行為經查證屬實者，該隊即刻喪失參賽資格。</w:t>
      </w:r>
    </w:p>
    <w:p w:rsidR="008F2475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(六)</w:t>
      </w:r>
      <w:r w:rsidR="00DC569F" w:rsidRPr="003D1461">
        <w:rPr>
          <w:rFonts w:ascii="標楷體" w:eastAsia="標楷體" w:hAnsi="標楷體" w:hint="eastAsia"/>
          <w:sz w:val="20"/>
        </w:rPr>
        <w:t>禁止使用</w:t>
      </w:r>
      <w:proofErr w:type="gramStart"/>
      <w:r w:rsidR="00DC569F" w:rsidRPr="003D1461">
        <w:rPr>
          <w:rFonts w:ascii="標楷體" w:eastAsia="標楷體" w:hAnsi="標楷體" w:hint="eastAsia"/>
          <w:sz w:val="20"/>
        </w:rPr>
        <w:t>對戰房</w:t>
      </w:r>
      <w:proofErr w:type="gramEnd"/>
      <w:r w:rsidR="00DC569F" w:rsidRPr="003D1461">
        <w:rPr>
          <w:rFonts w:ascii="標楷體" w:eastAsia="標楷體" w:hAnsi="標楷體" w:hint="eastAsia"/>
          <w:sz w:val="20"/>
        </w:rPr>
        <w:t>、遊戲內全頻道或於結算畫面對話視窗內以文字、語音惡意挑撥對手，</w:t>
      </w:r>
    </w:p>
    <w:p w:rsidR="008F2475" w:rsidRPr="003D1461" w:rsidRDefault="008F2475" w:rsidP="00B06D99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DC569F" w:rsidRPr="003D1461">
        <w:rPr>
          <w:rFonts w:ascii="標楷體" w:eastAsia="標楷體" w:hAnsi="標楷體" w:hint="eastAsia"/>
          <w:sz w:val="20"/>
        </w:rPr>
        <w:t>違者經回報，將由主辦方裁定違規與否。本賽事爭議、客訴、活動執行權將交由各校內</w:t>
      </w:r>
    </w:p>
    <w:p w:rsidR="00DC569F" w:rsidRPr="008F2475" w:rsidRDefault="008F2475" w:rsidP="00B06D99">
      <w:pPr>
        <w:rPr>
          <w:rFonts w:ascii="標楷體" w:eastAsia="標楷體" w:hAnsi="標楷體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DC569F" w:rsidRPr="003D1461">
        <w:rPr>
          <w:rFonts w:ascii="標楷體" w:eastAsia="標楷體" w:hAnsi="標楷體" w:hint="eastAsia"/>
          <w:sz w:val="20"/>
        </w:rPr>
        <w:t>賽主辦方執行，校內賽主辦方將擁有基本決定權。</w:t>
      </w:r>
    </w:p>
    <w:p w:rsidR="008F2475" w:rsidRDefault="008F2475" w:rsidP="00B06D99">
      <w:pPr>
        <w:rPr>
          <w:rFonts w:ascii="標楷體" w:eastAsia="標楷體" w:hAnsi="標楷體"/>
        </w:rPr>
      </w:pPr>
    </w:p>
    <w:p w:rsidR="008F2475" w:rsidRPr="008F2475" w:rsidRDefault="008F2475" w:rsidP="008F2475">
      <w:pPr>
        <w:pStyle w:val="af1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8F2475">
        <w:rPr>
          <w:rFonts w:ascii="標楷體" w:eastAsia="標楷體" w:hAnsi="標楷體" w:hint="eastAsia"/>
        </w:rPr>
        <w:t>比賽注意事項</w:t>
      </w:r>
    </w:p>
    <w:p w:rsidR="008F2475" w:rsidRPr="003D1461" w:rsidRDefault="008F2475" w:rsidP="008F2475">
      <w:pPr>
        <w:pStyle w:val="af1"/>
        <w:numPr>
          <w:ilvl w:val="0"/>
          <w:numId w:val="21"/>
        </w:numPr>
        <w:ind w:leftChars="0"/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>由主辦方負責創建比賽房間，比賽地圖為召喚峽谷；模式為【</w:t>
      </w:r>
      <w:r w:rsidRPr="003D1461">
        <w:rPr>
          <w:rFonts w:ascii="標楷體" w:eastAsia="標楷體" w:hAnsi="標楷體"/>
          <w:sz w:val="20"/>
        </w:rPr>
        <w:t>5vs5</w:t>
      </w:r>
      <w:r w:rsidRPr="003D1461">
        <w:rPr>
          <w:rFonts w:ascii="標楷體" w:eastAsia="標楷體" w:hAnsi="標楷體" w:hint="eastAsia"/>
          <w:sz w:val="20"/>
        </w:rPr>
        <w:t>】電</w:t>
      </w:r>
      <w:proofErr w:type="gramStart"/>
      <w:r w:rsidRPr="003D1461">
        <w:rPr>
          <w:rFonts w:ascii="標楷體" w:eastAsia="標楷體" w:hAnsi="標楷體" w:hint="eastAsia"/>
          <w:sz w:val="20"/>
        </w:rPr>
        <w:t>競選角</w:t>
      </w:r>
      <w:proofErr w:type="gramEnd"/>
      <w:r w:rsidRPr="003D1461">
        <w:rPr>
          <w:rFonts w:ascii="標楷體" w:eastAsia="標楷體" w:hAnsi="標楷體" w:hint="eastAsia"/>
          <w:sz w:val="20"/>
        </w:rPr>
        <w:t>，並交由</w:t>
      </w:r>
    </w:p>
    <w:p w:rsidR="008F2475" w:rsidRPr="003D1461" w:rsidRDefault="008F2475" w:rsidP="008F2475">
      <w:pPr>
        <w:pStyle w:val="af1"/>
        <w:ind w:leftChars="0" w:left="600"/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>藍方隊長做為</w:t>
      </w:r>
      <w:r w:rsidRPr="003D1461">
        <w:rPr>
          <w:rFonts w:ascii="標楷體" w:eastAsia="標楷體" w:hAnsi="標楷體"/>
          <w:sz w:val="20"/>
        </w:rPr>
        <w:t>室</w:t>
      </w:r>
      <w:r w:rsidRPr="003D1461">
        <w:rPr>
          <w:rFonts w:ascii="標楷體" w:eastAsia="標楷體" w:hAnsi="標楷體" w:hint="eastAsia"/>
          <w:sz w:val="20"/>
        </w:rPr>
        <w:t>長，於裁判宣布開始後使得開始。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(二) </w:t>
      </w:r>
      <w:r w:rsidRPr="003D1461">
        <w:rPr>
          <w:rFonts w:ascii="標楷體" w:eastAsia="標楷體" w:hAnsi="標楷體"/>
          <w:sz w:val="20"/>
        </w:rPr>
        <w:t>請室長務必</w:t>
      </w:r>
      <w:r w:rsidRPr="003D1461">
        <w:rPr>
          <w:rFonts w:ascii="標楷體" w:eastAsia="標楷體" w:hAnsi="標楷體" w:hint="eastAsia"/>
          <w:sz w:val="20"/>
        </w:rPr>
        <w:t>關閉</w:t>
      </w:r>
      <w:r w:rsidRPr="003D1461">
        <w:rPr>
          <w:rFonts w:ascii="標楷體" w:eastAsia="標楷體" w:hAnsi="標楷體"/>
          <w:sz w:val="20"/>
        </w:rPr>
        <w:t>觀察者模式，以便</w:t>
      </w:r>
      <w:r w:rsidRPr="003D1461">
        <w:rPr>
          <w:rFonts w:ascii="標楷體" w:eastAsia="標楷體" w:hAnsi="標楷體" w:hint="eastAsia"/>
          <w:sz w:val="20"/>
        </w:rPr>
        <w:t>賽事</w:t>
      </w:r>
      <w:r w:rsidRPr="003D1461">
        <w:rPr>
          <w:rFonts w:ascii="標楷體" w:eastAsia="標楷體" w:hAnsi="標楷體"/>
          <w:sz w:val="20"/>
        </w:rPr>
        <w:t>觀察員監督與有心人士情報蒐集。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lastRenderedPageBreak/>
        <w:t xml:space="preserve"> (三)當進入</w:t>
      </w:r>
      <w:r w:rsidRPr="003D1461">
        <w:rPr>
          <w:rFonts w:ascii="標楷體" w:eastAsia="標楷體" w:hAnsi="標楷體"/>
          <w:sz w:val="20"/>
        </w:rPr>
        <w:t xml:space="preserve"> B/P </w:t>
      </w:r>
      <w:r w:rsidRPr="003D1461">
        <w:rPr>
          <w:rFonts w:ascii="標楷體" w:eastAsia="標楷體" w:hAnsi="標楷體" w:hint="eastAsia"/>
          <w:sz w:val="20"/>
        </w:rPr>
        <w:t>階段後，不能夠以任何理由退出做調整。請選手賽前調整好帳號，首先退出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的隊伍將本</w:t>
      </w:r>
      <w:proofErr w:type="gramStart"/>
      <w:r w:rsidRPr="003D1461">
        <w:rPr>
          <w:rFonts w:ascii="標楷體" w:eastAsia="標楷體" w:hAnsi="標楷體" w:hint="eastAsia"/>
          <w:sz w:val="20"/>
        </w:rPr>
        <w:t>場次判敗</w:t>
      </w:r>
      <w:proofErr w:type="gramEnd"/>
      <w:r w:rsidRPr="003D1461">
        <w:rPr>
          <w:rFonts w:ascii="標楷體" w:eastAsia="標楷體" w:hAnsi="標楷體" w:hint="eastAsia"/>
          <w:sz w:val="20"/>
        </w:rPr>
        <w:t>。</w:t>
      </w:r>
      <w:proofErr w:type="gramStart"/>
      <w:r w:rsidRPr="003D1461">
        <w:rPr>
          <w:rFonts w:ascii="標楷體" w:eastAsia="標楷體" w:hAnsi="標楷體" w:hint="eastAsia"/>
          <w:sz w:val="20"/>
        </w:rPr>
        <w:t>【</w:t>
      </w:r>
      <w:proofErr w:type="gramEnd"/>
      <w:r w:rsidRPr="003D1461">
        <w:rPr>
          <w:rFonts w:ascii="標楷體" w:eastAsia="標楷體" w:hAnsi="標楷體" w:hint="eastAsia"/>
          <w:sz w:val="20"/>
        </w:rPr>
        <w:t>遇符文頁、選角、</w:t>
      </w:r>
      <w:r w:rsidRPr="003D1461">
        <w:rPr>
          <w:rFonts w:ascii="標楷體" w:eastAsia="標楷體" w:hAnsi="標楷體"/>
          <w:sz w:val="20"/>
        </w:rPr>
        <w:t>Bug</w:t>
      </w:r>
      <w:r w:rsidRPr="003D1461">
        <w:rPr>
          <w:rFonts w:ascii="標楷體" w:eastAsia="標楷體" w:hAnsi="標楷體" w:hint="eastAsia"/>
          <w:sz w:val="20"/>
        </w:rPr>
        <w:t xml:space="preserve"> 等問題，需請示裁判獲得同意後才可離開，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重新進行選角，不得私自離開遊戲房間。】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(四)</w:t>
      </w:r>
      <w:r w:rsidRPr="003D1461">
        <w:rPr>
          <w:rFonts w:ascii="標楷體" w:eastAsia="標楷體" w:hAnsi="標楷體"/>
          <w:sz w:val="20"/>
        </w:rPr>
        <w:t xml:space="preserve"> </w:t>
      </w:r>
      <w:r w:rsidRPr="003D1461">
        <w:rPr>
          <w:rFonts w:ascii="標楷體" w:eastAsia="標楷體" w:hAnsi="標楷體" w:hint="eastAsia"/>
          <w:sz w:val="20"/>
        </w:rPr>
        <w:t>紀錄將由主辦方進行紀錄。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(五)</w:t>
      </w:r>
      <w:r w:rsidRPr="003D1461">
        <w:rPr>
          <w:rFonts w:ascii="標楷體" w:eastAsia="標楷體" w:hAnsi="標楷體"/>
          <w:sz w:val="20"/>
        </w:rPr>
        <w:t xml:space="preserve"> </w:t>
      </w:r>
      <w:r w:rsidRPr="003D1461">
        <w:rPr>
          <w:rFonts w:ascii="標楷體" w:eastAsia="標楷體" w:hAnsi="標楷體" w:hint="eastAsia"/>
          <w:sz w:val="20"/>
        </w:rPr>
        <w:t>若發生選手於</w:t>
      </w:r>
      <w:r w:rsidRPr="003D1461">
        <w:rPr>
          <w:rFonts w:ascii="標楷體" w:eastAsia="標楷體" w:hAnsi="標楷體"/>
          <w:sz w:val="20"/>
        </w:rPr>
        <w:t xml:space="preserve"> B/P </w:t>
      </w:r>
      <w:r w:rsidRPr="003D1461">
        <w:rPr>
          <w:rFonts w:ascii="標楷體" w:eastAsia="標楷體" w:hAnsi="標楷體" w:hint="eastAsia"/>
          <w:sz w:val="20"/>
        </w:rPr>
        <w:t>階段時發生斷線離開遊戲房間，可向主辦方或對方提出重啟遊戲房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 間，已被紀錄的</w:t>
      </w:r>
      <w:r w:rsidRPr="003D1461">
        <w:rPr>
          <w:rFonts w:ascii="標楷體" w:eastAsia="標楷體" w:hAnsi="標楷體"/>
          <w:sz w:val="20"/>
        </w:rPr>
        <w:t xml:space="preserve"> B/P </w:t>
      </w:r>
      <w:r w:rsidRPr="003D1461">
        <w:rPr>
          <w:rFonts w:ascii="標楷體" w:eastAsia="標楷體" w:hAnsi="標楷體" w:hint="eastAsia"/>
          <w:sz w:val="20"/>
        </w:rPr>
        <w:t>腳色將不可替換，</w:t>
      </w:r>
      <w:r w:rsidRPr="003D1461">
        <w:rPr>
          <w:rFonts w:ascii="標楷體" w:eastAsia="標楷體" w:hAnsi="標楷體"/>
          <w:sz w:val="20"/>
        </w:rPr>
        <w:t xml:space="preserve">B/P </w:t>
      </w:r>
      <w:r w:rsidRPr="003D1461">
        <w:rPr>
          <w:rFonts w:ascii="標楷體" w:eastAsia="標楷體" w:hAnsi="標楷體" w:hint="eastAsia"/>
          <w:sz w:val="20"/>
        </w:rPr>
        <w:t>階段應回復至狀況發生前的狀態。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(六)比賽過程中，如果出現錯誤、</w:t>
      </w:r>
      <w:proofErr w:type="gramStart"/>
      <w:r w:rsidRPr="003D1461">
        <w:rPr>
          <w:rFonts w:ascii="標楷體" w:eastAsia="標楷體" w:hAnsi="標楷體" w:hint="eastAsia"/>
          <w:sz w:val="20"/>
        </w:rPr>
        <w:t>斷線重連或者</w:t>
      </w:r>
      <w:proofErr w:type="gramEnd"/>
      <w:r w:rsidRPr="003D1461">
        <w:rPr>
          <w:rFonts w:ascii="標楷體" w:eastAsia="標楷體" w:hAnsi="標楷體" w:hint="eastAsia"/>
          <w:sz w:val="20"/>
        </w:rPr>
        <w:t>其他故障以致中斷讀取進度，影響到選手在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遊戲開始後加入遊戲的時間，那麼將會進行一次三分鐘的暫停供該選手排除設備問題，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三分鐘過後遊戲將繼續進行。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(七)如果出現錯誤、</w:t>
      </w:r>
      <w:proofErr w:type="gramStart"/>
      <w:r w:rsidRPr="003D1461">
        <w:rPr>
          <w:rFonts w:ascii="標楷體" w:eastAsia="標楷體" w:hAnsi="標楷體" w:hint="eastAsia"/>
          <w:sz w:val="20"/>
        </w:rPr>
        <w:t>斷線重連或者</w:t>
      </w:r>
      <w:proofErr w:type="gramEnd"/>
      <w:r w:rsidRPr="003D1461">
        <w:rPr>
          <w:rFonts w:ascii="標楷體" w:eastAsia="標楷體" w:hAnsi="標楷體" w:hint="eastAsia"/>
          <w:sz w:val="20"/>
        </w:rPr>
        <w:t>其他故障以致中斷讀取進度，影響到選手在遊戲</w:t>
      </w:r>
      <w:r w:rsidRPr="003D1461">
        <w:rPr>
          <w:rFonts w:ascii="標楷體" w:eastAsia="標楷體" w:hAnsi="標楷體"/>
          <w:sz w:val="20"/>
        </w:rPr>
        <w:t xml:space="preserve"> </w:t>
      </w:r>
      <w:r w:rsidRPr="003D1461">
        <w:rPr>
          <w:rFonts w:ascii="標楷體" w:eastAsia="標楷體" w:hAnsi="標楷體" w:hint="eastAsia"/>
          <w:sz w:val="20"/>
        </w:rPr>
        <w:t>開始後加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入遊戲的時間，那麼遊戲必須立刻暫停，直到全部十名選手都連接到遊戲</w:t>
      </w:r>
      <w:r w:rsidRPr="003D1461">
        <w:rPr>
          <w:rFonts w:ascii="標楷體" w:eastAsia="標楷體" w:hAnsi="標楷體"/>
          <w:sz w:val="20"/>
        </w:rPr>
        <w:tab/>
      </w:r>
      <w:r w:rsidRPr="003D1461">
        <w:rPr>
          <w:rFonts w:ascii="標楷體" w:eastAsia="標楷體" w:hAnsi="標楷體" w:hint="eastAsia"/>
          <w:sz w:val="20"/>
        </w:rPr>
        <w:t>當中。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(八)</w:t>
      </w:r>
      <w:r w:rsidRPr="003D1461">
        <w:rPr>
          <w:rFonts w:ascii="標楷體" w:eastAsia="標楷體" w:hAnsi="標楷體"/>
          <w:sz w:val="20"/>
        </w:rPr>
        <w:t xml:space="preserve"> </w:t>
      </w:r>
      <w:r w:rsidRPr="003D1461">
        <w:rPr>
          <w:rFonts w:ascii="標楷體" w:eastAsia="標楷體" w:hAnsi="標楷體" w:hint="eastAsia"/>
          <w:sz w:val="20"/>
        </w:rPr>
        <w:t>比賽過程中發生需要遊戲暫停的狀況主要分為直接暫停與選手暫停</w:t>
      </w:r>
      <w:r w:rsidRPr="003D1461">
        <w:rPr>
          <w:rFonts w:ascii="標楷體" w:eastAsia="標楷體" w:hAnsi="標楷體"/>
          <w:sz w:val="20"/>
        </w:rPr>
        <w:t xml:space="preserve"> 2 </w:t>
      </w:r>
      <w:r w:rsidRPr="003D1461">
        <w:rPr>
          <w:rFonts w:ascii="標楷體" w:eastAsia="標楷體" w:hAnsi="標楷體" w:hint="eastAsia"/>
          <w:sz w:val="20"/>
        </w:rPr>
        <w:t>種情</w:t>
      </w:r>
      <w:r w:rsidRPr="003D1461">
        <w:rPr>
          <w:rFonts w:ascii="標楷體" w:eastAsia="標楷體" w:hAnsi="標楷體"/>
          <w:sz w:val="20"/>
        </w:rPr>
        <w:t xml:space="preserve"> </w:t>
      </w:r>
      <w:proofErr w:type="gramStart"/>
      <w:r w:rsidRPr="003D1461">
        <w:rPr>
          <w:rFonts w:ascii="標楷體" w:eastAsia="標楷體" w:hAnsi="標楷體" w:hint="eastAsia"/>
          <w:sz w:val="20"/>
        </w:rPr>
        <w:t>況</w:t>
      </w:r>
      <w:proofErr w:type="gramEnd"/>
      <w:r w:rsidRPr="003D1461">
        <w:rPr>
          <w:rFonts w:ascii="標楷體" w:eastAsia="標楷體" w:hAnsi="標楷體" w:hint="eastAsia"/>
          <w:sz w:val="20"/>
        </w:rPr>
        <w:t>。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狀況一、直接暫停：主辦單位有權利因任何狀況要求暫停遊戲</w:t>
      </w:r>
      <w:r w:rsidRPr="003D1461">
        <w:rPr>
          <w:rFonts w:ascii="標楷體" w:eastAsia="標楷體" w:hAnsi="標楷體"/>
          <w:sz w:val="20"/>
        </w:rPr>
        <w:t>/</w:t>
      </w:r>
      <w:r w:rsidRPr="003D1461">
        <w:rPr>
          <w:rFonts w:ascii="標楷體" w:eastAsia="標楷體" w:hAnsi="標楷體" w:hint="eastAsia"/>
          <w:sz w:val="20"/>
        </w:rPr>
        <w:t>比賽，選手需要配合並執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行暫停作業。狀況二、選手暫停：選手可以因下列描述的狀況立即使用暫停功能，但是</w:t>
      </w:r>
    </w:p>
    <w:p w:rsidR="003D1461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必須立即告知主辦單位及裁判其暫停理由。非故意斷線。</w:t>
      </w:r>
      <w:r w:rsidRPr="003D1461">
        <w:rPr>
          <w:rFonts w:ascii="標楷體" w:eastAsia="標楷體" w:hAnsi="標楷體"/>
          <w:sz w:val="20"/>
        </w:rPr>
        <w:t>(</w:t>
      </w:r>
      <w:r w:rsidRPr="003D1461">
        <w:rPr>
          <w:rFonts w:ascii="標楷體" w:eastAsia="標楷體" w:hAnsi="標楷體" w:hint="eastAsia"/>
          <w:sz w:val="20"/>
        </w:rPr>
        <w:t xml:space="preserve">有選手斷線，請立即示意裁判， 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8F2475" w:rsidRPr="003D1461">
        <w:rPr>
          <w:rFonts w:ascii="標楷體" w:eastAsia="標楷體" w:hAnsi="標楷體" w:hint="eastAsia"/>
          <w:sz w:val="20"/>
        </w:rPr>
        <w:t>並向裁判解釋暫停理由，由裁判評定暫停合理性，且由裁判決定或使用『暫停功能』，等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8F2475" w:rsidRPr="003D1461">
        <w:rPr>
          <w:rFonts w:ascii="標楷體" w:eastAsia="標楷體" w:hAnsi="標楷體" w:hint="eastAsia"/>
          <w:sz w:val="20"/>
        </w:rPr>
        <w:t>待選手重新連接後恢復比賽，參賽選手須服從裁判安排，否則視作棄權處理</w:t>
      </w:r>
      <w:r w:rsidR="008F2475" w:rsidRPr="003D1461">
        <w:rPr>
          <w:rFonts w:ascii="標楷體" w:eastAsia="標楷體" w:hAnsi="標楷體"/>
          <w:sz w:val="20"/>
        </w:rPr>
        <w:t>)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</w:t>
      </w:r>
      <w:r w:rsidR="008F2475" w:rsidRPr="003D1461">
        <w:rPr>
          <w:rFonts w:ascii="標楷體" w:eastAsia="標楷體" w:hAnsi="標楷體"/>
          <w:sz w:val="20"/>
        </w:rPr>
        <w:t>(</w:t>
      </w:r>
      <w:r w:rsidRPr="003D1461">
        <w:rPr>
          <w:rFonts w:ascii="標楷體" w:eastAsia="標楷體" w:hAnsi="標楷體" w:hint="eastAsia"/>
          <w:sz w:val="20"/>
        </w:rPr>
        <w:t>九</w:t>
      </w:r>
      <w:r w:rsidR="008F2475" w:rsidRPr="003D1461">
        <w:rPr>
          <w:rFonts w:ascii="標楷體" w:eastAsia="標楷體" w:hAnsi="標楷體"/>
          <w:sz w:val="20"/>
        </w:rPr>
        <w:t>)</w:t>
      </w:r>
      <w:r w:rsidR="008F2475" w:rsidRPr="003D1461">
        <w:rPr>
          <w:rFonts w:ascii="標楷體" w:eastAsia="標楷體" w:hAnsi="標楷體" w:hint="eastAsia"/>
          <w:sz w:val="20"/>
        </w:rPr>
        <w:t>硬體或是軟體故障。</w:t>
      </w:r>
      <w:r w:rsidR="008F2475" w:rsidRPr="003D1461">
        <w:rPr>
          <w:rFonts w:ascii="標楷體" w:eastAsia="標楷體" w:hAnsi="標楷體"/>
          <w:sz w:val="20"/>
        </w:rPr>
        <w:t>(</w:t>
      </w:r>
      <w:r w:rsidR="008F2475" w:rsidRPr="003D1461">
        <w:rPr>
          <w:rFonts w:ascii="標楷體" w:eastAsia="標楷體" w:hAnsi="標楷體" w:hint="eastAsia"/>
          <w:sz w:val="20"/>
        </w:rPr>
        <w:t>如：螢幕斷電、主機當機、遊戲程式崩壞及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週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邊環境出現問題等</w:t>
      </w:r>
      <w:r w:rsidR="008F2475" w:rsidRPr="003D1461">
        <w:rPr>
          <w:rFonts w:ascii="標楷體" w:eastAsia="標楷體" w:hAnsi="標楷體"/>
          <w:sz w:val="20"/>
        </w:rPr>
        <w:t>)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</w:t>
      </w:r>
      <w:r w:rsidR="008F2475" w:rsidRPr="003D1461">
        <w:rPr>
          <w:rFonts w:ascii="標楷體" w:eastAsia="標楷體" w:hAnsi="標楷體"/>
          <w:sz w:val="20"/>
        </w:rPr>
        <w:t>(</w:t>
      </w:r>
      <w:r w:rsidRPr="003D1461">
        <w:rPr>
          <w:rFonts w:ascii="標楷體" w:eastAsia="標楷體" w:hAnsi="標楷體" w:hint="eastAsia"/>
          <w:sz w:val="20"/>
        </w:rPr>
        <w:t>十</w:t>
      </w:r>
      <w:r w:rsidR="008F2475" w:rsidRPr="003D1461">
        <w:rPr>
          <w:rFonts w:ascii="標楷體" w:eastAsia="標楷體" w:hAnsi="標楷體"/>
          <w:sz w:val="20"/>
        </w:rPr>
        <w:t>)</w:t>
      </w:r>
      <w:r w:rsidR="008F2475" w:rsidRPr="003D1461">
        <w:rPr>
          <w:rFonts w:ascii="標楷體" w:eastAsia="標楷體" w:hAnsi="標楷體" w:hint="eastAsia"/>
          <w:sz w:val="20"/>
        </w:rPr>
        <w:t>選手設備出現狀況。</w:t>
      </w:r>
      <w:r w:rsidR="008F2475" w:rsidRPr="003D1461">
        <w:rPr>
          <w:rFonts w:ascii="標楷體" w:eastAsia="標楷體" w:hAnsi="標楷體"/>
          <w:sz w:val="20"/>
        </w:rPr>
        <w:t>(</w:t>
      </w:r>
      <w:r w:rsidR="008F2475" w:rsidRPr="003D1461">
        <w:rPr>
          <w:rFonts w:ascii="標楷體" w:eastAsia="標楷體" w:hAnsi="標楷體" w:hint="eastAsia"/>
          <w:sz w:val="20"/>
        </w:rPr>
        <w:t>如：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桌椅壞損或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設備出現故障</w:t>
      </w:r>
      <w:r w:rsidR="008F2475" w:rsidRPr="003D1461">
        <w:rPr>
          <w:rFonts w:ascii="標楷體" w:eastAsia="標楷體" w:hAnsi="標楷體"/>
          <w:sz w:val="20"/>
        </w:rPr>
        <w:t>)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(十一)</w:t>
      </w:r>
      <w:r w:rsidR="008F2475" w:rsidRPr="003D1461">
        <w:rPr>
          <w:rFonts w:ascii="標楷體" w:eastAsia="標楷體" w:hAnsi="標楷體" w:hint="eastAsia"/>
          <w:sz w:val="20"/>
        </w:rPr>
        <w:t>遊戲比賽房崩潰及任何導致遊戲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崩壞且無法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順利進行比賽等狀況時，該場比賽可以重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8F2475" w:rsidRPr="003D1461">
        <w:rPr>
          <w:rFonts w:ascii="標楷體" w:eastAsia="標楷體" w:hAnsi="標楷體" w:hint="eastAsia"/>
          <w:sz w:val="20"/>
        </w:rPr>
        <w:t>新開啟並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採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同樣的</w:t>
      </w:r>
      <w:r w:rsidR="008F2475" w:rsidRPr="003D1461">
        <w:rPr>
          <w:rFonts w:ascii="標楷體" w:eastAsia="標楷體" w:hAnsi="標楷體"/>
          <w:sz w:val="20"/>
        </w:rPr>
        <w:t xml:space="preserve"> B/P </w:t>
      </w:r>
      <w:r w:rsidR="008F2475" w:rsidRPr="003D1461">
        <w:rPr>
          <w:rFonts w:ascii="標楷體" w:eastAsia="標楷體" w:hAnsi="標楷體" w:hint="eastAsia"/>
          <w:sz w:val="20"/>
        </w:rPr>
        <w:t>進行重賽。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(十二)</w:t>
      </w:r>
      <w:r w:rsidR="008F2475" w:rsidRPr="003D1461">
        <w:rPr>
          <w:rFonts w:ascii="標楷體" w:eastAsia="標楷體" w:hAnsi="標楷體" w:hint="eastAsia"/>
          <w:sz w:val="20"/>
        </w:rPr>
        <w:t>於競賽階段，比賽時若發生斷網、斷電等導致遊戲中段但可以重新連回遊戲的情況下，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8F2475" w:rsidRPr="003D1461">
        <w:rPr>
          <w:rFonts w:ascii="標楷體" w:eastAsia="標楷體" w:hAnsi="標楷體" w:hint="eastAsia"/>
          <w:sz w:val="20"/>
        </w:rPr>
        <w:t>若系統預設</w:t>
      </w:r>
      <w:r w:rsidR="008F2475" w:rsidRPr="003D1461">
        <w:rPr>
          <w:rFonts w:ascii="標楷體" w:eastAsia="標楷體" w:hAnsi="標楷體"/>
          <w:sz w:val="20"/>
        </w:rPr>
        <w:t xml:space="preserve"> 30 </w:t>
      </w:r>
      <w:r w:rsidR="008F2475" w:rsidRPr="003D1461">
        <w:rPr>
          <w:rFonts w:ascii="標楷體" w:eastAsia="標楷體" w:hAnsi="標楷體" w:hint="eastAsia"/>
          <w:sz w:val="20"/>
        </w:rPr>
        <w:t>分鐘的暫停時間尚未消耗完畢之前，需等待所有選手重新連回遊戲後繼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8F2475" w:rsidRPr="003D1461">
        <w:rPr>
          <w:rFonts w:ascii="標楷體" w:eastAsia="標楷體" w:hAnsi="標楷體" w:hint="eastAsia"/>
          <w:sz w:val="20"/>
        </w:rPr>
        <w:t>續比賽，若系統預設的</w:t>
      </w:r>
      <w:r w:rsidR="008F2475" w:rsidRPr="003D1461">
        <w:rPr>
          <w:rFonts w:ascii="標楷體" w:eastAsia="標楷體" w:hAnsi="標楷體"/>
          <w:sz w:val="20"/>
        </w:rPr>
        <w:t xml:space="preserve"> 30 </w:t>
      </w:r>
      <w:r w:rsidR="008F2475" w:rsidRPr="003D1461">
        <w:rPr>
          <w:rFonts w:ascii="標楷體" w:eastAsia="標楷體" w:hAnsi="標楷體" w:hint="eastAsia"/>
          <w:sz w:val="20"/>
        </w:rPr>
        <w:t>分鐘暫停時間以消耗完畢且無法繼續暫停遊戲時，雙方選手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8F2475" w:rsidRPr="003D1461">
        <w:rPr>
          <w:rFonts w:ascii="標楷體" w:eastAsia="標楷體" w:hAnsi="標楷體" w:hint="eastAsia"/>
          <w:sz w:val="20"/>
        </w:rPr>
        <w:t>必須以隊伍現況繼續進行比賽，若情節重大將由主辦單位決定是否重新進行比賽。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(十三)</w:t>
      </w:r>
      <w:r w:rsidR="008F2475" w:rsidRPr="003D1461">
        <w:rPr>
          <w:rFonts w:ascii="標楷體" w:eastAsia="標楷體" w:hAnsi="標楷體" w:hint="eastAsia"/>
          <w:sz w:val="20"/>
        </w:rPr>
        <w:t>比賽時若發生斷網、斷電等導致遊戲中斷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無法重連的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情況時，遊戲時間</w:t>
      </w:r>
      <w:r w:rsidR="008F2475" w:rsidRPr="003D1461">
        <w:rPr>
          <w:rFonts w:ascii="標楷體" w:eastAsia="標楷體" w:hAnsi="標楷體"/>
          <w:sz w:val="20"/>
        </w:rPr>
        <w:t xml:space="preserve"> 20 </w:t>
      </w:r>
      <w:r w:rsidR="008F2475" w:rsidRPr="003D1461">
        <w:rPr>
          <w:rFonts w:ascii="標楷體" w:eastAsia="標楷體" w:hAnsi="標楷體" w:hint="eastAsia"/>
          <w:sz w:val="20"/>
        </w:rPr>
        <w:t>分鐘內的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8F2475" w:rsidRPr="003D1461">
        <w:rPr>
          <w:rFonts w:ascii="標楷體" w:eastAsia="標楷體" w:hAnsi="標楷體" w:hint="eastAsia"/>
          <w:sz w:val="20"/>
        </w:rPr>
        <w:t>比賽將重新開始，遊戲時間超過</w:t>
      </w:r>
      <w:r w:rsidR="008F2475" w:rsidRPr="003D1461">
        <w:rPr>
          <w:rFonts w:ascii="標楷體" w:eastAsia="標楷體" w:hAnsi="標楷體"/>
          <w:sz w:val="20"/>
        </w:rPr>
        <w:t xml:space="preserve"> 20 </w:t>
      </w:r>
      <w:r w:rsidR="008F2475" w:rsidRPr="003D1461">
        <w:rPr>
          <w:rFonts w:ascii="標楷體" w:eastAsia="標楷體" w:hAnsi="標楷體" w:hint="eastAsia"/>
          <w:sz w:val="20"/>
        </w:rPr>
        <w:t>分鐘的比賽，若滿足以下任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一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條件裁判有權將可</w:t>
      </w:r>
      <w:r w:rsidR="008F2475" w:rsidRPr="003D1461">
        <w:rPr>
          <w:rFonts w:ascii="標楷體" w:eastAsia="標楷體" w:hAnsi="標楷體"/>
          <w:sz w:val="20"/>
        </w:rPr>
        <w:t xml:space="preserve"> </w:t>
      </w:r>
      <w:r w:rsidR="008F2475" w:rsidRPr="003D1461">
        <w:rPr>
          <w:rFonts w:ascii="標楷體" w:eastAsia="標楷體" w:hAnsi="標楷體" w:hint="eastAsia"/>
          <w:sz w:val="20"/>
        </w:rPr>
        <w:t>直</w:t>
      </w:r>
      <w:r w:rsidRPr="003D1461">
        <w:rPr>
          <w:rFonts w:ascii="標楷體" w:eastAsia="標楷體" w:hAnsi="標楷體" w:hint="eastAsia"/>
          <w:sz w:val="20"/>
        </w:rPr>
        <w:t xml:space="preserve">  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</w:t>
      </w:r>
      <w:r w:rsidR="008F2475" w:rsidRPr="003D1461">
        <w:rPr>
          <w:rFonts w:ascii="標楷體" w:eastAsia="標楷體" w:hAnsi="標楷體" w:hint="eastAsia"/>
          <w:sz w:val="20"/>
        </w:rPr>
        <w:t>接判決勝負：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1.</w:t>
      </w:r>
      <w:r w:rsidR="008F2475" w:rsidRPr="003D1461">
        <w:rPr>
          <w:rFonts w:ascii="標楷體" w:eastAsia="標楷體" w:hAnsi="標楷體" w:hint="eastAsia"/>
          <w:sz w:val="20"/>
        </w:rPr>
        <w:t>經濟差距：兩隊參賽隊伍於遊戲中的經濟差距大於</w:t>
      </w:r>
      <w:r w:rsidR="008F2475" w:rsidRPr="003D1461">
        <w:rPr>
          <w:rFonts w:ascii="標楷體" w:eastAsia="標楷體" w:hAnsi="標楷體"/>
          <w:sz w:val="20"/>
        </w:rPr>
        <w:t xml:space="preserve"> 33%</w:t>
      </w:r>
      <w:r w:rsidR="008F2475" w:rsidRPr="003D1461">
        <w:rPr>
          <w:rFonts w:ascii="標楷體" w:eastAsia="標楷體" w:hAnsi="標楷體" w:hint="eastAsia"/>
          <w:sz w:val="20"/>
        </w:rPr>
        <w:t>。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2.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剩餘塔數差距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：兩隊參賽隊伍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持有塔數差距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大於</w:t>
      </w:r>
      <w:r w:rsidR="008F2475" w:rsidRPr="003D1461">
        <w:rPr>
          <w:rFonts w:ascii="標楷體" w:eastAsia="標楷體" w:hAnsi="標楷體"/>
          <w:sz w:val="20"/>
        </w:rPr>
        <w:t xml:space="preserve"> 7 </w:t>
      </w:r>
      <w:r w:rsidR="008F2475" w:rsidRPr="003D1461">
        <w:rPr>
          <w:rFonts w:ascii="標楷體" w:eastAsia="標楷體" w:hAnsi="標楷體" w:hint="eastAsia"/>
          <w:sz w:val="20"/>
        </w:rPr>
        <w:t>座。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3.</w:t>
      </w:r>
      <w:r w:rsidR="008F2475" w:rsidRPr="003D1461">
        <w:rPr>
          <w:rFonts w:ascii="標楷體" w:eastAsia="標楷體" w:hAnsi="標楷體" w:hint="eastAsia"/>
          <w:sz w:val="20"/>
        </w:rPr>
        <w:t>剩餘水晶兵營數目差距：兩隊參賽隊伍持有水晶兵營數差距大於</w:t>
      </w:r>
      <w:r w:rsidR="008F2475" w:rsidRPr="003D1461">
        <w:rPr>
          <w:rFonts w:ascii="標楷體" w:eastAsia="標楷體" w:hAnsi="標楷體"/>
          <w:sz w:val="20"/>
        </w:rPr>
        <w:t xml:space="preserve"> 2</w:t>
      </w:r>
      <w:r w:rsidR="008F2475" w:rsidRPr="003D1461">
        <w:rPr>
          <w:rFonts w:ascii="標楷體" w:eastAsia="標楷體" w:hAnsi="標楷體" w:hint="eastAsia"/>
          <w:sz w:val="20"/>
        </w:rPr>
        <w:t>，已經毀壞過又重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   </w:t>
      </w:r>
      <w:r w:rsidR="008F2475" w:rsidRPr="003D1461">
        <w:rPr>
          <w:rFonts w:ascii="標楷體" w:eastAsia="標楷體" w:hAnsi="標楷體" w:hint="eastAsia"/>
          <w:sz w:val="20"/>
        </w:rPr>
        <w:t>生的兵營也可算為持有數。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(十四)</w:t>
      </w:r>
      <w:r w:rsidR="008F2475" w:rsidRPr="003D1461">
        <w:rPr>
          <w:rFonts w:ascii="標楷體" w:eastAsia="標楷體" w:hAnsi="標楷體" w:hint="eastAsia"/>
          <w:sz w:val="20"/>
        </w:rPr>
        <w:t>於轉播賽事階段，比賽時選手若發生緊急事故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（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如：無預警且不可抗拒之症狀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）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，必須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</w:t>
      </w:r>
      <w:r w:rsidR="008F2475" w:rsidRPr="003D1461">
        <w:rPr>
          <w:rFonts w:ascii="標楷體" w:eastAsia="標楷體" w:hAnsi="標楷體" w:hint="eastAsia"/>
          <w:sz w:val="20"/>
        </w:rPr>
        <w:t>離開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對戰房的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情況，裁判務必先要求暫停，並等待直播進廣告，以及主播螢幕遮蔽，才可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</w:t>
      </w:r>
      <w:r w:rsidR="008F2475" w:rsidRPr="003D1461">
        <w:rPr>
          <w:rFonts w:ascii="標楷體" w:eastAsia="標楷體" w:hAnsi="標楷體" w:hint="eastAsia"/>
          <w:sz w:val="20"/>
        </w:rPr>
        <w:t>將選手帶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離對戰房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。為確保比賽順利進行，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該場若發生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第二次緊急狀況，選手可選擇離開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對戰房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，但不得再返回；或在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對戰房內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停留至比賽結束。</w:t>
      </w:r>
    </w:p>
    <w:p w:rsidR="003D1461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(十五)</w:t>
      </w:r>
      <w:r w:rsidR="008F2475" w:rsidRPr="003D1461">
        <w:rPr>
          <w:rFonts w:ascii="標楷體" w:eastAsia="標楷體" w:hAnsi="標楷體" w:hint="eastAsia"/>
          <w:sz w:val="20"/>
        </w:rPr>
        <w:t>若緊急狀況發生在第一場，第二場開始前必須要求隊伍更換該名選手，由替補選手上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 w:hint="eastAsia"/>
          <w:sz w:val="20"/>
        </w:rPr>
        <w:t xml:space="preserve">    </w:t>
      </w:r>
      <w:r w:rsidR="008F2475" w:rsidRPr="003D1461">
        <w:rPr>
          <w:rFonts w:ascii="標楷體" w:eastAsia="標楷體" w:hAnsi="標楷體" w:hint="eastAsia"/>
          <w:sz w:val="20"/>
        </w:rPr>
        <w:t>場。若隊伍不願更換，則不再允許該名選手緊急暫停。</w:t>
      </w:r>
    </w:p>
    <w:p w:rsidR="008F2475" w:rsidRDefault="008F2475" w:rsidP="008F2475">
      <w:pPr>
        <w:rPr>
          <w:rFonts w:ascii="標楷體" w:eastAsia="標楷體" w:hAnsi="標楷體"/>
        </w:rPr>
      </w:pPr>
    </w:p>
    <w:p w:rsidR="003D1461" w:rsidRDefault="003D1461" w:rsidP="008F2475">
      <w:pPr>
        <w:rPr>
          <w:rFonts w:ascii="標楷體" w:eastAsia="標楷體" w:hAnsi="標楷體"/>
        </w:rPr>
      </w:pPr>
    </w:p>
    <w:p w:rsidR="003D1461" w:rsidRPr="008F2475" w:rsidRDefault="003D1461" w:rsidP="008F2475">
      <w:pPr>
        <w:rPr>
          <w:rFonts w:ascii="標楷體" w:eastAsia="標楷體" w:hAnsi="標楷體"/>
        </w:rPr>
      </w:pPr>
    </w:p>
    <w:p w:rsidR="008F2475" w:rsidRPr="008F2475" w:rsidRDefault="003D1461" w:rsidP="008F24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五、</w:t>
      </w:r>
      <w:r w:rsidR="008F2475" w:rsidRPr="008F2475">
        <w:rPr>
          <w:rFonts w:ascii="標楷體" w:eastAsia="標楷體" w:hAnsi="標楷體" w:hint="eastAsia"/>
        </w:rPr>
        <w:t>選手規則與責任</w:t>
      </w:r>
    </w:p>
    <w:p w:rsid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sz w:val="20"/>
        </w:rPr>
        <w:t>(</w:t>
      </w:r>
      <w:proofErr w:type="gramStart"/>
      <w:r>
        <w:rPr>
          <w:rFonts w:ascii="標楷體" w:eastAsia="標楷體" w:hAnsi="標楷體" w:hint="eastAsia"/>
          <w:sz w:val="20"/>
        </w:rPr>
        <w:t>一</w:t>
      </w:r>
      <w:proofErr w:type="gramEnd"/>
      <w:r>
        <w:rPr>
          <w:rFonts w:ascii="標楷體" w:eastAsia="標楷體" w:hAnsi="標楷體" w:hint="eastAsia"/>
          <w:sz w:val="20"/>
        </w:rPr>
        <w:t>)</w:t>
      </w:r>
      <w:r w:rsidR="008F2475" w:rsidRPr="003D1461">
        <w:rPr>
          <w:rFonts w:ascii="標楷體" w:eastAsia="標楷體" w:hAnsi="標楷體" w:hint="eastAsia"/>
          <w:sz w:val="20"/>
        </w:rPr>
        <w:t>所有參賽者理應保持運動家的精神。蓄意或試圖違反下列選手行為規範，得處以觸犯選手規範所列出的懲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8F2475" w:rsidRPr="003D1461">
        <w:rPr>
          <w:rFonts w:ascii="標楷體" w:eastAsia="標楷體" w:hAnsi="標楷體" w:hint="eastAsia"/>
          <w:sz w:val="20"/>
        </w:rPr>
        <w:t>處。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(二)</w:t>
      </w:r>
      <w:r w:rsidR="008F2475" w:rsidRPr="003D1461">
        <w:rPr>
          <w:rFonts w:ascii="標楷體" w:eastAsia="標楷體" w:hAnsi="標楷體" w:hint="eastAsia"/>
          <w:sz w:val="20"/>
        </w:rPr>
        <w:t>爭議與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糾正－應先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透過電子郵件、電話，或親自向主辦單位舉發任何違反目前賽事運作的行為或爭議。</w:t>
      </w:r>
    </w:p>
    <w:p w:rsid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(三)</w:t>
      </w:r>
      <w:r w:rsidR="008F2475" w:rsidRPr="003D1461">
        <w:rPr>
          <w:rFonts w:ascii="標楷體" w:eastAsia="標楷體" w:hAnsi="標楷體" w:hint="eastAsia"/>
          <w:sz w:val="20"/>
        </w:rPr>
        <w:t>語言</w:t>
      </w:r>
      <w:proofErr w:type="gramStart"/>
      <w:r w:rsidR="008F2475" w:rsidRPr="003D1461">
        <w:rPr>
          <w:rFonts w:ascii="標楷體" w:eastAsia="標楷體" w:hAnsi="標楷體"/>
          <w:sz w:val="20"/>
        </w:rPr>
        <w:t>–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泛指所有語言在內，選手不得在暱稱、遊戲聊天室、大廳聊天室或訪問中使用任何帶有猥褻、褻瀆、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8F2475" w:rsidRPr="003D1461">
        <w:rPr>
          <w:rFonts w:ascii="標楷體" w:eastAsia="標楷體" w:hAnsi="標楷體" w:hint="eastAsia"/>
          <w:sz w:val="20"/>
        </w:rPr>
        <w:t>種族歧視的發言，包含使用縮寫和掩蓋性的字詞。主辦單位保留強制管制的權利。</w:t>
      </w:r>
    </w:p>
    <w:p w:rsid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(四)</w:t>
      </w:r>
      <w:r w:rsidR="008F2475" w:rsidRPr="003D1461">
        <w:rPr>
          <w:rFonts w:ascii="標楷體" w:eastAsia="標楷體" w:hAnsi="標楷體" w:hint="eastAsia"/>
          <w:sz w:val="20"/>
        </w:rPr>
        <w:t>通訊和儲存裝置</w:t>
      </w:r>
      <w:proofErr w:type="gramStart"/>
      <w:r w:rsidR="008F2475" w:rsidRPr="003D1461">
        <w:rPr>
          <w:rFonts w:ascii="標楷體" w:eastAsia="標楷體" w:hAnsi="標楷體"/>
          <w:sz w:val="20"/>
        </w:rPr>
        <w:t>–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選手攜帶任何電子儲存裝置到比賽會場之前必須先詢問主辦單位，亦不允許在比賽中使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8F2475" w:rsidRPr="003D1461">
        <w:rPr>
          <w:rFonts w:ascii="標楷體" w:eastAsia="標楷體" w:hAnsi="標楷體" w:hint="eastAsia"/>
          <w:sz w:val="20"/>
        </w:rPr>
        <w:t>用手機或對外通訊設備。</w:t>
      </w:r>
    </w:p>
    <w:p w:rsid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(五)</w:t>
      </w:r>
      <w:r w:rsidR="008F2475" w:rsidRPr="003D1461">
        <w:rPr>
          <w:rFonts w:ascii="標楷體" w:eastAsia="標楷體" w:hAnsi="標楷體" w:hint="eastAsia"/>
          <w:sz w:val="20"/>
        </w:rPr>
        <w:t>違禁藥物</w:t>
      </w:r>
      <w:proofErr w:type="gramStart"/>
      <w:r w:rsidR="008F2475" w:rsidRPr="003D1461">
        <w:rPr>
          <w:rFonts w:ascii="標楷體" w:eastAsia="標楷體" w:hAnsi="標楷體"/>
          <w:sz w:val="20"/>
        </w:rPr>
        <w:t>–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選手不可使用或持有違禁藥物，違者除了受到選手規範的懲處選手不可使用或持有違禁藥物，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8F2475" w:rsidRPr="003D1461">
        <w:rPr>
          <w:rFonts w:ascii="標楷體" w:eastAsia="標楷體" w:hAnsi="標楷體" w:hint="eastAsia"/>
          <w:sz w:val="20"/>
        </w:rPr>
        <w:t>違者除了受到選手規範的懲處外，還可能依當地法律將違者移送法辦。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(六)</w:t>
      </w:r>
      <w:r w:rsidR="008F2475" w:rsidRPr="003D1461">
        <w:rPr>
          <w:rFonts w:ascii="標楷體" w:eastAsia="標楷體" w:hAnsi="標楷體" w:hint="eastAsia"/>
          <w:sz w:val="20"/>
        </w:rPr>
        <w:t>酒精</w:t>
      </w:r>
      <w:proofErr w:type="gramStart"/>
      <w:r w:rsidR="008F2475" w:rsidRPr="003D1461">
        <w:rPr>
          <w:rFonts w:ascii="標楷體" w:eastAsia="標楷體" w:hAnsi="標楷體"/>
          <w:sz w:val="20"/>
        </w:rPr>
        <w:t>–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比賽主辦單位有權剔除在比賽中飲酒的選手之參賽資格。</w:t>
      </w:r>
    </w:p>
    <w:p w:rsid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(七)</w:t>
      </w:r>
      <w:r w:rsidR="008F2475" w:rsidRPr="003D1461">
        <w:rPr>
          <w:rFonts w:ascii="標楷體" w:eastAsia="標楷體" w:hAnsi="標楷體" w:hint="eastAsia"/>
          <w:sz w:val="20"/>
        </w:rPr>
        <w:t>作弊</w:t>
      </w:r>
      <w:proofErr w:type="gramStart"/>
      <w:r w:rsidR="008F2475" w:rsidRPr="003D1461">
        <w:rPr>
          <w:rFonts w:ascii="標楷體" w:eastAsia="標楷體" w:hAnsi="標楷體"/>
          <w:sz w:val="20"/>
        </w:rPr>
        <w:t>–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比賽不會容忍任何作弊行為。一旦主辦單位查明作弊事實，比賽不會容忍任何作弊行為。一旦主辦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8F2475" w:rsidRPr="003D1461">
        <w:rPr>
          <w:rFonts w:ascii="標楷體" w:eastAsia="標楷體" w:hAnsi="標楷體" w:hint="eastAsia"/>
          <w:sz w:val="20"/>
        </w:rPr>
        <w:t>單位查明作弊事實，將立即剔除選手的比賽資格並逐出會場，亦可能限制作弊選手未來的參賽資格。</w:t>
      </w:r>
    </w:p>
    <w:p w:rsid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(八)</w:t>
      </w:r>
      <w:r w:rsidR="008F2475" w:rsidRPr="003D1461">
        <w:rPr>
          <w:rFonts w:ascii="標楷體" w:eastAsia="標楷體" w:hAnsi="標楷體" w:hint="eastAsia"/>
          <w:sz w:val="20"/>
        </w:rPr>
        <w:t>濫用軟體漏洞</w:t>
      </w:r>
      <w:proofErr w:type="gramStart"/>
      <w:r w:rsidR="008F2475" w:rsidRPr="003D1461">
        <w:rPr>
          <w:rFonts w:ascii="標楷體" w:eastAsia="標楷體" w:hAnsi="標楷體"/>
          <w:sz w:val="20"/>
        </w:rPr>
        <w:t>–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任何蓄意或試圖利用遊戲漏洞的自肥行為將導致選手喪失比賽資格。主辦方及英雄聯盟官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8F2475" w:rsidRPr="003D1461">
        <w:rPr>
          <w:rFonts w:ascii="標楷體" w:eastAsia="標楷體" w:hAnsi="標楷體" w:hint="eastAsia"/>
          <w:sz w:val="20"/>
        </w:rPr>
        <w:t>方擁有判斷使用漏洞或自肥行為的權利。</w:t>
      </w:r>
    </w:p>
    <w:p w:rsid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(九)</w:t>
      </w:r>
      <w:r w:rsidR="008F2475" w:rsidRPr="003D1461">
        <w:rPr>
          <w:rFonts w:ascii="標楷體" w:eastAsia="標楷體" w:hAnsi="標楷體" w:hint="eastAsia"/>
          <w:sz w:val="20"/>
        </w:rPr>
        <w:t>同謀和操作比賽</w:t>
      </w:r>
      <w:proofErr w:type="gramStart"/>
      <w:r w:rsidR="008F2475" w:rsidRPr="003D1461">
        <w:rPr>
          <w:rFonts w:ascii="標楷體" w:eastAsia="標楷體" w:hAnsi="標楷體"/>
          <w:sz w:val="20"/>
        </w:rPr>
        <w:t>–</w:t>
      </w:r>
      <w:proofErr w:type="gramEnd"/>
      <w:r w:rsidR="008F2475" w:rsidRPr="003D1461">
        <w:rPr>
          <w:rFonts w:ascii="標楷體" w:eastAsia="標楷體" w:hAnsi="標楷體" w:hint="eastAsia"/>
          <w:sz w:val="20"/>
        </w:rPr>
        <w:t>選手不可蓄意或試圖操作任何比賽結果。若主辦單位查明選手同謀操作比賽，將立即</w:t>
      </w:r>
      <w:proofErr w:type="gramStart"/>
      <w:r w:rsidR="008F2475" w:rsidRPr="003D1461">
        <w:rPr>
          <w:rFonts w:ascii="標楷體" w:eastAsia="標楷體" w:hAnsi="標楷體" w:hint="eastAsia"/>
          <w:sz w:val="20"/>
        </w:rPr>
        <w:t>剔</w:t>
      </w:r>
      <w:proofErr w:type="gramEnd"/>
    </w:p>
    <w:p w:rsid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8F2475" w:rsidRPr="003D1461">
        <w:rPr>
          <w:rFonts w:ascii="標楷體" w:eastAsia="標楷體" w:hAnsi="標楷體" w:hint="eastAsia"/>
          <w:sz w:val="20"/>
        </w:rPr>
        <w:t>除選手的比賽資格並逐出會場，亦可能限制作弊選手未來的參賽資格。選手參賽時，必須隨時隨地全力以</w:t>
      </w:r>
    </w:p>
    <w:p w:rsidR="008F2475" w:rsidRPr="003D1461" w:rsidRDefault="003D1461" w:rsidP="008F2475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8F2475" w:rsidRPr="003D1461">
        <w:rPr>
          <w:rFonts w:ascii="標楷體" w:eastAsia="標楷體" w:hAnsi="標楷體" w:hint="eastAsia"/>
          <w:sz w:val="20"/>
        </w:rPr>
        <w:t>赴。</w:t>
      </w:r>
    </w:p>
    <w:p w:rsidR="008F2475" w:rsidRPr="008F2475" w:rsidRDefault="003D1461" w:rsidP="008F24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8F2475" w:rsidRPr="008F2475">
        <w:rPr>
          <w:rFonts w:ascii="標楷體" w:eastAsia="標楷體" w:hAnsi="標楷體" w:hint="eastAsia"/>
        </w:rPr>
        <w:t>處罰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8F2475">
        <w:rPr>
          <w:rFonts w:ascii="標楷體" w:eastAsia="標楷體" w:hAnsi="標楷體"/>
        </w:rPr>
        <w:t></w:t>
      </w:r>
      <w:r w:rsidR="003D1461">
        <w:rPr>
          <w:rFonts w:ascii="標楷體" w:eastAsia="標楷體" w:hAnsi="標楷體" w:hint="eastAsia"/>
        </w:rPr>
        <w:t>(</w:t>
      </w:r>
      <w:proofErr w:type="gramStart"/>
      <w:r w:rsidR="003D1461">
        <w:rPr>
          <w:rFonts w:ascii="標楷體" w:eastAsia="標楷體" w:hAnsi="標楷體" w:hint="eastAsia"/>
        </w:rPr>
        <w:t>一</w:t>
      </w:r>
      <w:proofErr w:type="gramEnd"/>
      <w:r w:rsidR="003D1461">
        <w:rPr>
          <w:rFonts w:ascii="標楷體" w:eastAsia="標楷體" w:hAnsi="標楷體" w:hint="eastAsia"/>
        </w:rPr>
        <w:t>)</w:t>
      </w:r>
      <w:r w:rsidRPr="003D1461">
        <w:rPr>
          <w:rFonts w:ascii="標楷體" w:eastAsia="標楷體" w:hAnsi="標楷體" w:hint="eastAsia"/>
          <w:sz w:val="20"/>
        </w:rPr>
        <w:t>口頭警告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/>
          <w:sz w:val="20"/>
        </w:rPr>
        <w:t></w:t>
      </w:r>
      <w:r w:rsidR="003D1461">
        <w:rPr>
          <w:rFonts w:ascii="標楷體" w:eastAsia="標楷體" w:hAnsi="標楷體" w:hint="eastAsia"/>
        </w:rPr>
        <w:t>(二)</w:t>
      </w:r>
      <w:r w:rsidRPr="003D1461">
        <w:rPr>
          <w:rFonts w:ascii="標楷體" w:eastAsia="標楷體" w:hAnsi="標楷體" w:hint="eastAsia"/>
          <w:sz w:val="20"/>
        </w:rPr>
        <w:t>失去目前或下場賽事</w:t>
      </w:r>
      <w:proofErr w:type="gramStart"/>
      <w:r w:rsidRPr="003D1461">
        <w:rPr>
          <w:rFonts w:ascii="標楷體" w:eastAsia="標楷體" w:hAnsi="標楷體" w:hint="eastAsia"/>
          <w:sz w:val="20"/>
        </w:rPr>
        <w:t>的禁角資格</w:t>
      </w:r>
      <w:proofErr w:type="gramEnd"/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/>
          <w:sz w:val="20"/>
        </w:rPr>
        <w:t></w:t>
      </w:r>
      <w:r w:rsidR="003D1461">
        <w:rPr>
          <w:rFonts w:ascii="標楷體" w:eastAsia="標楷體" w:hAnsi="標楷體" w:hint="eastAsia"/>
        </w:rPr>
        <w:t>(三)</w:t>
      </w:r>
      <w:r w:rsidRPr="003D1461">
        <w:rPr>
          <w:rFonts w:ascii="標楷體" w:eastAsia="標楷體" w:hAnsi="標楷體" w:hint="eastAsia"/>
          <w:sz w:val="20"/>
        </w:rPr>
        <w:t>判定遊戲棄權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/>
          <w:sz w:val="20"/>
        </w:rPr>
        <w:t></w:t>
      </w:r>
      <w:r w:rsidR="003D1461">
        <w:rPr>
          <w:rFonts w:ascii="標楷體" w:eastAsia="標楷體" w:hAnsi="標楷體" w:hint="eastAsia"/>
        </w:rPr>
        <w:t>(四)</w:t>
      </w:r>
      <w:r w:rsidRPr="003D1461">
        <w:rPr>
          <w:rFonts w:ascii="標楷體" w:eastAsia="標楷體" w:hAnsi="標楷體" w:hint="eastAsia"/>
          <w:sz w:val="20"/>
        </w:rPr>
        <w:t>判定比賽棄權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/>
          <w:sz w:val="20"/>
        </w:rPr>
        <w:t></w:t>
      </w:r>
      <w:r w:rsidR="003D1461">
        <w:rPr>
          <w:rFonts w:ascii="標楷體" w:eastAsia="標楷體" w:hAnsi="標楷體" w:hint="eastAsia"/>
        </w:rPr>
        <w:t>(五)</w:t>
      </w:r>
      <w:r w:rsidRPr="003D1461">
        <w:rPr>
          <w:rFonts w:ascii="標楷體" w:eastAsia="標楷體" w:hAnsi="標楷體" w:hint="eastAsia"/>
          <w:sz w:val="20"/>
        </w:rPr>
        <w:t>剝奪比賽資格</w:t>
      </w:r>
    </w:p>
    <w:p w:rsidR="008F2475" w:rsidRPr="003D1461" w:rsidRDefault="008F2475" w:rsidP="008F2475">
      <w:pPr>
        <w:rPr>
          <w:rFonts w:ascii="標楷體" w:eastAsia="標楷體" w:hAnsi="標楷體"/>
          <w:sz w:val="20"/>
        </w:rPr>
      </w:pPr>
      <w:r w:rsidRPr="003D1461">
        <w:rPr>
          <w:rFonts w:ascii="標楷體" w:eastAsia="標楷體" w:hAnsi="標楷體"/>
          <w:sz w:val="20"/>
        </w:rPr>
        <w:t></w:t>
      </w:r>
      <w:r w:rsidR="003D1461">
        <w:rPr>
          <w:rFonts w:ascii="標楷體" w:eastAsia="標楷體" w:hAnsi="標楷體" w:hint="eastAsia"/>
        </w:rPr>
        <w:t>(六)</w:t>
      </w:r>
      <w:r w:rsidRPr="003D1461">
        <w:rPr>
          <w:rFonts w:ascii="標楷體" w:eastAsia="標楷體" w:hAnsi="標楷體" w:hint="eastAsia"/>
          <w:sz w:val="20"/>
        </w:rPr>
        <w:t>收回比賽成績</w:t>
      </w:r>
    </w:p>
    <w:p w:rsidR="008F2475" w:rsidRPr="008F2475" w:rsidRDefault="008F2475" w:rsidP="008F2475">
      <w:pPr>
        <w:rPr>
          <w:rFonts w:ascii="標楷體" w:eastAsia="標楷體" w:hAnsi="標楷體"/>
        </w:rPr>
      </w:pPr>
    </w:p>
    <w:p w:rsidR="008F2475" w:rsidRPr="008F2475" w:rsidRDefault="003D1461" w:rsidP="008F24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8F2475" w:rsidRPr="008F2475">
        <w:rPr>
          <w:rFonts w:ascii="標楷體" w:eastAsia="標楷體" w:hAnsi="標楷體" w:hint="eastAsia"/>
        </w:rPr>
        <w:t>最終決定權</w:t>
      </w:r>
    </w:p>
    <w:p w:rsidR="008F2475" w:rsidRPr="008F2475" w:rsidRDefault="003D1461" w:rsidP="008F24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F2475" w:rsidRPr="008F2475">
        <w:rPr>
          <w:rFonts w:ascii="標楷體" w:eastAsia="標楷體" w:hAnsi="標楷體" w:hint="eastAsia"/>
        </w:rPr>
        <w:t>主辦單位保留對此份賽事規章的增加</w:t>
      </w:r>
      <w:r w:rsidR="008F2475" w:rsidRPr="008F2475">
        <w:rPr>
          <w:rFonts w:ascii="標楷體" w:eastAsia="標楷體" w:hAnsi="標楷體"/>
        </w:rPr>
        <w:t>/</w:t>
      </w:r>
      <w:r w:rsidR="008F2475" w:rsidRPr="008F2475">
        <w:rPr>
          <w:rFonts w:ascii="標楷體" w:eastAsia="標楷體" w:hAnsi="標楷體" w:hint="eastAsia"/>
        </w:rPr>
        <w:t>刪減條文權力以及最終解釋權，亦保留補充</w:t>
      </w:r>
      <w:r w:rsidR="008F2475" w:rsidRPr="008F2475">
        <w:rPr>
          <w:rFonts w:ascii="標楷體" w:eastAsia="標楷體" w:hAnsi="標楷體"/>
        </w:rPr>
        <w:t xml:space="preserve"> </w:t>
      </w:r>
      <w:r w:rsidR="008F2475" w:rsidRPr="008F2475">
        <w:rPr>
          <w:rFonts w:ascii="標楷體" w:eastAsia="標楷體" w:hAnsi="標楷體" w:hint="eastAsia"/>
        </w:rPr>
        <w:t>此份賽事規章的權力。</w:t>
      </w:r>
    </w:p>
    <w:p w:rsidR="008F2475" w:rsidRPr="008F2475" w:rsidRDefault="008F2475" w:rsidP="008F2475"/>
    <w:p w:rsidR="00DC569F" w:rsidRPr="008F2475" w:rsidRDefault="003D1461" w:rsidP="00B06D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DC569F" w:rsidRPr="008F2475">
        <w:rPr>
          <w:rFonts w:ascii="標楷體" w:eastAsia="標楷體" w:hAnsi="標楷體" w:hint="eastAsia"/>
        </w:rPr>
        <w:t>最終條款</w:t>
      </w:r>
    </w:p>
    <w:p w:rsidR="00DC569F" w:rsidRPr="008F2475" w:rsidRDefault="00DC569F" w:rsidP="00B06D99">
      <w:pPr>
        <w:rPr>
          <w:rFonts w:ascii="標楷體" w:eastAsia="標楷體" w:hAnsi="標楷體"/>
        </w:rPr>
      </w:pPr>
      <w:r w:rsidRPr="008F2475">
        <w:rPr>
          <w:rFonts w:ascii="標楷體" w:eastAsia="標楷體" w:hAnsi="標楷體" w:hint="eastAsia"/>
        </w:rPr>
        <w:t>※最後條款以上規則可能在以下情況予以修改：</w:t>
      </w:r>
    </w:p>
    <w:p w:rsidR="00DC569F" w:rsidRPr="008F2475" w:rsidRDefault="00DC569F" w:rsidP="00B06D99">
      <w:pPr>
        <w:rPr>
          <w:rFonts w:ascii="標楷體" w:eastAsia="標楷體" w:hAnsi="標楷體"/>
        </w:rPr>
      </w:pPr>
      <w:proofErr w:type="spellStart"/>
      <w:r w:rsidRPr="008F2475">
        <w:rPr>
          <w:rFonts w:ascii="標楷體" w:eastAsia="標楷體" w:hAnsi="標楷體" w:hint="eastAsia"/>
        </w:rPr>
        <w:t>Garena</w:t>
      </w:r>
      <w:proofErr w:type="spellEnd"/>
      <w:r w:rsidRPr="008F2475">
        <w:rPr>
          <w:rFonts w:ascii="標楷體" w:eastAsia="標楷體" w:hAnsi="標楷體" w:hint="eastAsia"/>
        </w:rPr>
        <w:t xml:space="preserve"> 官方與原廠 Riot 有權使用英雄聯盟官方指定比賽項目的最新版本。</w:t>
      </w:r>
    </w:p>
    <w:p w:rsidR="00DC569F" w:rsidRPr="008F2475" w:rsidRDefault="00DC569F" w:rsidP="00B06D99">
      <w:pPr>
        <w:rPr>
          <w:rFonts w:ascii="標楷體" w:eastAsia="標楷體" w:hAnsi="標楷體"/>
        </w:rPr>
      </w:pPr>
      <w:proofErr w:type="spellStart"/>
      <w:r w:rsidRPr="008F2475">
        <w:rPr>
          <w:rFonts w:ascii="標楷體" w:eastAsia="標楷體" w:hAnsi="標楷體" w:hint="eastAsia"/>
        </w:rPr>
        <w:t>Garena</w:t>
      </w:r>
      <w:proofErr w:type="spellEnd"/>
      <w:r w:rsidRPr="008F2475">
        <w:rPr>
          <w:rFonts w:ascii="標楷體" w:eastAsia="標楷體" w:hAnsi="標楷體" w:hint="eastAsia"/>
        </w:rPr>
        <w:t xml:space="preserve"> 官方與原廠 Riot 有權以英雄聯盟指定比賽項目的最新版本，用以決定修改遊戲設定或選項。</w:t>
      </w:r>
    </w:p>
    <w:p w:rsidR="00DC569F" w:rsidRPr="008F2475" w:rsidRDefault="00DC569F" w:rsidP="00B06D99">
      <w:pPr>
        <w:rPr>
          <w:rFonts w:ascii="標楷體" w:eastAsia="標楷體" w:hAnsi="標楷體"/>
        </w:rPr>
      </w:pPr>
      <w:proofErr w:type="spellStart"/>
      <w:r w:rsidRPr="008F2475">
        <w:rPr>
          <w:rFonts w:ascii="標楷體" w:eastAsia="標楷體" w:hAnsi="標楷體" w:hint="eastAsia"/>
        </w:rPr>
        <w:t>Garena</w:t>
      </w:r>
      <w:proofErr w:type="spellEnd"/>
      <w:r w:rsidRPr="008F2475">
        <w:rPr>
          <w:rFonts w:ascii="標楷體" w:eastAsia="標楷體" w:hAnsi="標楷體" w:hint="eastAsia"/>
        </w:rPr>
        <w:t xml:space="preserve"> 官方與原廠 Riot 有權決定使用英雄聯盟官方新發佈的反作弊程式或反作弊功能。</w:t>
      </w:r>
    </w:p>
    <w:p w:rsidR="00DC569F" w:rsidRPr="008F2475" w:rsidRDefault="00DC569F" w:rsidP="00B06D99">
      <w:pPr>
        <w:rPr>
          <w:rFonts w:ascii="標楷體" w:eastAsia="標楷體" w:hAnsi="標楷體"/>
        </w:rPr>
      </w:pPr>
      <w:proofErr w:type="spellStart"/>
      <w:r w:rsidRPr="008F2475">
        <w:rPr>
          <w:rFonts w:ascii="標楷體" w:eastAsia="標楷體" w:hAnsi="標楷體" w:hint="eastAsia"/>
        </w:rPr>
        <w:t>Garena</w:t>
      </w:r>
      <w:proofErr w:type="spellEnd"/>
      <w:r w:rsidRPr="008F2475">
        <w:rPr>
          <w:rFonts w:ascii="標楷體" w:eastAsia="標楷體" w:hAnsi="標楷體" w:hint="eastAsia"/>
        </w:rPr>
        <w:t xml:space="preserve"> 官方與原廠 Riot 有權因</w:t>
      </w:r>
      <w:proofErr w:type="gramStart"/>
      <w:r w:rsidRPr="008F2475">
        <w:rPr>
          <w:rFonts w:ascii="標楷體" w:eastAsia="標楷體" w:hAnsi="標楷體" w:hint="eastAsia"/>
        </w:rPr>
        <w:t>線上和非線上</w:t>
      </w:r>
      <w:proofErr w:type="gramEnd"/>
      <w:r w:rsidRPr="008F2475">
        <w:rPr>
          <w:rFonts w:ascii="標楷體" w:eastAsia="標楷體" w:hAnsi="標楷體" w:hint="eastAsia"/>
        </w:rPr>
        <w:t>比賽的差別，而決定修改遊戲設定或操作方式的準則。</w:t>
      </w:r>
    </w:p>
    <w:p w:rsidR="00DC569F" w:rsidRPr="008F2475" w:rsidRDefault="00DC569F" w:rsidP="00B06D99">
      <w:pPr>
        <w:rPr>
          <w:rFonts w:ascii="標楷體" w:eastAsia="標楷體" w:hAnsi="標楷體"/>
        </w:rPr>
      </w:pPr>
      <w:proofErr w:type="spellStart"/>
      <w:r w:rsidRPr="008F2475">
        <w:rPr>
          <w:rFonts w:ascii="標楷體" w:eastAsia="標楷體" w:hAnsi="標楷體" w:hint="eastAsia"/>
        </w:rPr>
        <w:t>Garena</w:t>
      </w:r>
      <w:proofErr w:type="spellEnd"/>
      <w:r w:rsidRPr="008F2475">
        <w:rPr>
          <w:rFonts w:ascii="標楷體" w:eastAsia="標楷體" w:hAnsi="標楷體" w:hint="eastAsia"/>
        </w:rPr>
        <w:t xml:space="preserve"> 官方與原廠 Riot 有權因不可抗拒因素之影響，造成比賽中斷且無法繼續進行的狀況，而做最後的賽事裁定。</w:t>
      </w:r>
    </w:p>
    <w:p w:rsidR="00DC569F" w:rsidRPr="008F2475" w:rsidRDefault="00DC569F" w:rsidP="00B06D99">
      <w:pPr>
        <w:rPr>
          <w:rFonts w:ascii="標楷體" w:eastAsia="標楷體" w:hAnsi="標楷體"/>
        </w:rPr>
      </w:pPr>
      <w:proofErr w:type="spellStart"/>
      <w:r w:rsidRPr="008F2475">
        <w:rPr>
          <w:rFonts w:ascii="標楷體" w:eastAsia="標楷體" w:hAnsi="標楷體" w:hint="eastAsia"/>
        </w:rPr>
        <w:t>Garena</w:t>
      </w:r>
      <w:proofErr w:type="spellEnd"/>
      <w:r w:rsidRPr="008F2475">
        <w:rPr>
          <w:rFonts w:ascii="標楷體" w:eastAsia="標楷體" w:hAnsi="標楷體" w:hint="eastAsia"/>
        </w:rPr>
        <w:t xml:space="preserve"> 官方與原廠 Riot 有權審視召喚</w:t>
      </w:r>
      <w:proofErr w:type="gramStart"/>
      <w:r w:rsidRPr="008F2475">
        <w:rPr>
          <w:rFonts w:ascii="標楷體" w:eastAsia="標楷體" w:hAnsi="標楷體" w:hint="eastAsia"/>
        </w:rPr>
        <w:t>師約戰</w:t>
      </w:r>
      <w:proofErr w:type="gramEnd"/>
      <w:r w:rsidRPr="008F2475">
        <w:rPr>
          <w:rFonts w:ascii="標楷體" w:eastAsia="標楷體" w:hAnsi="標楷體" w:hint="eastAsia"/>
        </w:rPr>
        <w:t>的狀況，做最後晉級裁定的權利，不可有異議。</w:t>
      </w:r>
    </w:p>
    <w:p w:rsidR="00B06D99" w:rsidRPr="00B06D99" w:rsidRDefault="00B06D99" w:rsidP="00B06D99">
      <w:pPr>
        <w:rPr>
          <w:rFonts w:ascii="標楷體" w:eastAsia="標楷體" w:hAnsi="標楷體"/>
          <w:sz w:val="28"/>
          <w:szCs w:val="28"/>
        </w:rPr>
      </w:pPr>
      <w:r w:rsidRPr="00B06D99">
        <w:rPr>
          <w:rFonts w:ascii="標楷體" w:eastAsia="標楷體" w:hAnsi="標楷體" w:hint="eastAsia"/>
          <w:sz w:val="28"/>
          <w:szCs w:val="28"/>
        </w:rPr>
        <w:lastRenderedPageBreak/>
        <w:t>附 件2</w:t>
      </w:r>
    </w:p>
    <w:tbl>
      <w:tblPr>
        <w:tblStyle w:val="a3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959"/>
        <w:gridCol w:w="1576"/>
        <w:gridCol w:w="2535"/>
        <w:gridCol w:w="4767"/>
      </w:tblGrid>
      <w:tr w:rsidR="00B06D99" w:rsidRPr="00B06D99" w:rsidTr="00805B4A">
        <w:tc>
          <w:tcPr>
            <w:tcW w:w="983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「2020全國華碩ROG傳說對決國中聯賽」 傳說對</w:t>
            </w:r>
            <w:proofErr w:type="gramStart"/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決電競</w:t>
            </w:r>
            <w:proofErr w:type="gramEnd"/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6D9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報名表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隊名: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報名國中: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隊長姓        名: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遊戲ID: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出生年月日:</w:t>
            </w:r>
          </w:p>
        </w:tc>
      </w:tr>
      <w:tr w:rsidR="00B06D99" w:rsidRPr="00B06D99" w:rsidTr="00805B4A">
        <w:tc>
          <w:tcPr>
            <w:tcW w:w="5070" w:type="dxa"/>
            <w:gridSpan w:val="3"/>
            <w:tcBorders>
              <w:left w:val="thinThick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聯絡手機電話:</w:t>
            </w:r>
          </w:p>
        </w:tc>
        <w:tc>
          <w:tcPr>
            <w:tcW w:w="4767" w:type="dxa"/>
            <w:tcBorders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LINE ID: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家長聯絡電話</w:t>
            </w:r>
          </w:p>
        </w:tc>
        <w:tc>
          <w:tcPr>
            <w:tcW w:w="730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(住家)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02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隊員1姓        名: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遊戲ID: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出生年月日:</w:t>
            </w:r>
          </w:p>
        </w:tc>
      </w:tr>
      <w:tr w:rsidR="00B06D99" w:rsidRPr="00B06D99" w:rsidTr="00805B4A">
        <w:tc>
          <w:tcPr>
            <w:tcW w:w="5070" w:type="dxa"/>
            <w:gridSpan w:val="3"/>
            <w:tcBorders>
              <w:left w:val="thinThick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聯絡手機電話:</w:t>
            </w:r>
          </w:p>
        </w:tc>
        <w:tc>
          <w:tcPr>
            <w:tcW w:w="4767" w:type="dxa"/>
            <w:tcBorders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LINE ID: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家長聯絡電話</w:t>
            </w:r>
          </w:p>
        </w:tc>
        <w:tc>
          <w:tcPr>
            <w:tcW w:w="730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(住家)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02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隊員2姓        名: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遊戲ID: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出生年月日:</w:t>
            </w:r>
          </w:p>
        </w:tc>
      </w:tr>
      <w:tr w:rsidR="00B06D99" w:rsidRPr="00B06D99" w:rsidTr="00805B4A">
        <w:tc>
          <w:tcPr>
            <w:tcW w:w="5070" w:type="dxa"/>
            <w:gridSpan w:val="3"/>
            <w:tcBorders>
              <w:left w:val="thinThick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聯絡手機電話:</w:t>
            </w:r>
          </w:p>
        </w:tc>
        <w:tc>
          <w:tcPr>
            <w:tcW w:w="4767" w:type="dxa"/>
            <w:tcBorders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LINE ID: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家長聯絡電話</w:t>
            </w:r>
          </w:p>
        </w:tc>
        <w:tc>
          <w:tcPr>
            <w:tcW w:w="730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(住家)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02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隊員3姓        名: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遊戲ID: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出生年月日:</w:t>
            </w:r>
          </w:p>
        </w:tc>
      </w:tr>
      <w:tr w:rsidR="00B06D99" w:rsidRPr="00B06D99" w:rsidTr="00805B4A">
        <w:tc>
          <w:tcPr>
            <w:tcW w:w="5070" w:type="dxa"/>
            <w:gridSpan w:val="3"/>
            <w:tcBorders>
              <w:left w:val="thinThick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聯絡手機電話:</w:t>
            </w:r>
          </w:p>
        </w:tc>
        <w:tc>
          <w:tcPr>
            <w:tcW w:w="4767" w:type="dxa"/>
            <w:tcBorders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LINE ID: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家長聯絡電話</w:t>
            </w:r>
          </w:p>
        </w:tc>
        <w:tc>
          <w:tcPr>
            <w:tcW w:w="730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(住家)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02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隊員4姓        名:</w:t>
            </w:r>
          </w:p>
        </w:tc>
      </w:tr>
      <w:tr w:rsidR="00B06D99" w:rsidRPr="00B06D99" w:rsidTr="00805B4A">
        <w:tc>
          <w:tcPr>
            <w:tcW w:w="9837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遊戲ID: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出生年月日:</w:t>
            </w:r>
          </w:p>
        </w:tc>
      </w:tr>
      <w:tr w:rsidR="00B06D99" w:rsidRPr="00B06D99" w:rsidTr="00805B4A">
        <w:tc>
          <w:tcPr>
            <w:tcW w:w="5070" w:type="dxa"/>
            <w:gridSpan w:val="3"/>
            <w:tcBorders>
              <w:left w:val="thinThick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聯絡手機電話:</w:t>
            </w:r>
          </w:p>
        </w:tc>
        <w:tc>
          <w:tcPr>
            <w:tcW w:w="4767" w:type="dxa"/>
            <w:tcBorders>
              <w:right w:val="thickThinSmallGap" w:sz="24" w:space="0" w:color="auto"/>
            </w:tcBorders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LINE ID: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家長聯絡電話</w:t>
            </w:r>
          </w:p>
        </w:tc>
        <w:tc>
          <w:tcPr>
            <w:tcW w:w="730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(住家)</w:t>
            </w:r>
          </w:p>
        </w:tc>
      </w:tr>
      <w:tr w:rsidR="00B06D99" w:rsidRPr="00B06D99" w:rsidTr="00805B4A">
        <w:tc>
          <w:tcPr>
            <w:tcW w:w="25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02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</w:tr>
      <w:tr w:rsidR="00B06D99" w:rsidRPr="00B06D99" w:rsidTr="00805B4A">
        <w:trPr>
          <w:trHeight w:val="7759"/>
        </w:trPr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lastRenderedPageBreak/>
              <w:t>說明</w:t>
            </w:r>
          </w:p>
        </w:tc>
        <w:tc>
          <w:tcPr>
            <w:tcW w:w="8878" w:type="dxa"/>
            <w:gridSpan w:val="3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06D99" w:rsidRPr="00B06D99" w:rsidRDefault="00B06D99" w:rsidP="00B06D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b/>
                <w:sz w:val="28"/>
                <w:szCs w:val="28"/>
              </w:rPr>
              <w:t>1.報名截止: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報名日期至2020年</w:t>
            </w:r>
            <w:r w:rsidR="004413E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413E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D183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日星期</w:t>
            </w:r>
            <w:r w:rsidR="00CD183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proofErr w:type="gramEnd"/>
            <w:r w:rsidRPr="00B06D9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b/>
                <w:sz w:val="28"/>
                <w:szCs w:val="28"/>
              </w:rPr>
              <w:t>2.傳真報名資料 :</w:t>
            </w:r>
            <w:r w:rsidRPr="00B06D99">
              <w:rPr>
                <w:rFonts w:ascii="標楷體" w:eastAsia="標楷體" w:hAnsi="標楷體"/>
                <w:sz w:val="28"/>
                <w:szCs w:val="28"/>
              </w:rPr>
              <w:t xml:space="preserve"> 傳 真: (02) 2579-4109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 xml:space="preserve"> (TO</w:t>
            </w:r>
            <w:proofErr w:type="gramStart"/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多媒科主任</w:t>
            </w:r>
            <w:proofErr w:type="gramEnd"/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處)</w:t>
            </w:r>
          </w:p>
          <w:p w:rsidR="004413ED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b/>
                <w:sz w:val="28"/>
                <w:szCs w:val="28"/>
              </w:rPr>
              <w:t>3.活動地點 :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 xml:space="preserve"> 育達高職</w:t>
            </w:r>
            <w:r w:rsidR="004413ED" w:rsidRPr="00B06D99"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 w:rsidR="004413ED" w:rsidRPr="00B06D99">
              <w:rPr>
                <w:rFonts w:ascii="標楷體" w:eastAsia="標楷體" w:hAnsi="標楷體"/>
                <w:sz w:val="28"/>
                <w:szCs w:val="28"/>
              </w:rPr>
              <w:t>105 臺北市松山區寧安街12號</w:t>
            </w:r>
            <w:r w:rsidR="004413ED" w:rsidRPr="00B06D99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家聲大樓地</w:t>
            </w:r>
          </w:p>
          <w:p w:rsidR="00B06D99" w:rsidRPr="004413ED" w:rsidRDefault="004413ED" w:rsidP="00B06D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B06D99" w:rsidRPr="00B06D99">
              <w:rPr>
                <w:rFonts w:ascii="標楷體" w:eastAsia="標楷體" w:hAnsi="標楷體" w:hint="eastAsia"/>
                <w:sz w:val="28"/>
                <w:szCs w:val="28"/>
              </w:rPr>
              <w:t xml:space="preserve">下一樓B110教室 </w:t>
            </w:r>
            <w:r w:rsidR="00B06D99" w:rsidRPr="00B06D9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2020年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06D99" w:rsidRPr="00B06D99">
              <w:rPr>
                <w:rFonts w:ascii="標楷體" w:eastAsia="標楷體" w:hAnsi="標楷體" w:hint="eastAsia"/>
                <w:b/>
                <w:sz w:val="28"/>
                <w:szCs w:val="28"/>
              </w:rPr>
              <w:t>- 8:30報到)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4.交通路線: </w:t>
            </w:r>
            <w:r w:rsidRPr="00B06D99">
              <w:rPr>
                <w:rFonts w:ascii="標楷體" w:eastAsia="標楷體" w:hAnsi="標楷體"/>
                <w:sz w:val="28"/>
                <w:szCs w:val="28"/>
              </w:rPr>
              <w:t xml:space="preserve"> http://mweb.yudah.tp.edu.tw/files/11-1000-100.php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 w:hint="eastAsia"/>
                <w:sz w:val="28"/>
                <w:szCs w:val="28"/>
              </w:rPr>
              <w:t>★☆</w:t>
            </w:r>
            <w:r w:rsidRPr="00B06D99">
              <w:rPr>
                <w:rFonts w:ascii="標楷體" w:eastAsia="標楷體" w:hAnsi="標楷體"/>
                <w:sz w:val="28"/>
                <w:szCs w:val="28"/>
              </w:rPr>
              <w:t>捷運松山線：從【台北小巨蛋站】4號出口步行約三分鐘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(1)捷運文</w:t>
            </w:r>
            <w:proofErr w:type="gramStart"/>
            <w:r w:rsidRPr="00B06D99">
              <w:rPr>
                <w:rFonts w:ascii="標楷體" w:eastAsia="標楷體" w:hAnsi="標楷體"/>
                <w:sz w:val="28"/>
                <w:szCs w:val="28"/>
              </w:rPr>
              <w:t>湖線－</w:t>
            </w:r>
            <w:proofErr w:type="gramEnd"/>
            <w:r w:rsidRPr="00B06D99">
              <w:rPr>
                <w:rFonts w:ascii="標楷體" w:eastAsia="標楷體" w:hAnsi="標楷體"/>
                <w:sz w:val="28"/>
                <w:szCs w:val="28"/>
              </w:rPr>
              <w:t>搭乘至【南京復興站】轉乘松山線至【台北小巨蛋站】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(2)捷運中和</w:t>
            </w:r>
            <w:proofErr w:type="gramStart"/>
            <w:r w:rsidRPr="00B06D99">
              <w:rPr>
                <w:rFonts w:ascii="標楷體" w:eastAsia="標楷體" w:hAnsi="標楷體"/>
                <w:sz w:val="28"/>
                <w:szCs w:val="28"/>
              </w:rPr>
              <w:t>新蘆線－</w:t>
            </w:r>
            <w:proofErr w:type="gramEnd"/>
            <w:r w:rsidRPr="00B06D99">
              <w:rPr>
                <w:rFonts w:ascii="標楷體" w:eastAsia="標楷體" w:hAnsi="標楷體"/>
                <w:sz w:val="28"/>
                <w:szCs w:val="28"/>
              </w:rPr>
              <w:t>搭乘至【松江南京站】轉乘松山線至【台北小巨蛋站】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(3)捷運淡水線－搭乘至【中山站】轉乘松山線至【台北小巨蛋站】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sz w:val="28"/>
                <w:szCs w:val="28"/>
              </w:rPr>
              <w:t>(4)捷運板南線－搭乘至【西門站】轉乘松山線至【台北小巨蛋站】</w:t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6D9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EA0FA8A" wp14:editId="20B84824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35560</wp:posOffset>
                  </wp:positionV>
                  <wp:extent cx="2810510" cy="2190750"/>
                  <wp:effectExtent l="0" t="0" r="8890" b="0"/>
                  <wp:wrapNone/>
                  <wp:docPr id="4" name="圖片 4" descr="å°çä½ç½®ç¤ºæå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°çä½ç½®ç¤ºæå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51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6D99" w:rsidRPr="00B06D99" w:rsidRDefault="00B06D99" w:rsidP="00B06D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6D99" w:rsidRPr="00B06D99" w:rsidRDefault="00B06D99" w:rsidP="00B06D99">
      <w:pPr>
        <w:rPr>
          <w:rFonts w:ascii="標楷體" w:eastAsia="標楷體" w:hAnsi="標楷體"/>
          <w:sz w:val="28"/>
          <w:szCs w:val="28"/>
        </w:rPr>
      </w:pPr>
    </w:p>
    <w:p w:rsidR="00B06D99" w:rsidRPr="00B06D99" w:rsidRDefault="00B06D99" w:rsidP="00B06D99"/>
    <w:sectPr w:rsidR="00B06D99" w:rsidRPr="00B06D99" w:rsidSect="008D0640">
      <w:pgSz w:w="11906" w:h="16838"/>
      <w:pgMar w:top="567" w:right="991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27" w:rsidRDefault="00754627" w:rsidP="00A52697">
      <w:r>
        <w:separator/>
      </w:r>
    </w:p>
  </w:endnote>
  <w:endnote w:type="continuationSeparator" w:id="0">
    <w:p w:rsidR="00754627" w:rsidRDefault="00754627" w:rsidP="00A5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9F" w:rsidRDefault="00DC569F" w:rsidP="00B2012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27" w:rsidRDefault="00754627" w:rsidP="00A52697">
      <w:r>
        <w:separator/>
      </w:r>
    </w:p>
  </w:footnote>
  <w:footnote w:type="continuationSeparator" w:id="0">
    <w:p w:rsidR="00754627" w:rsidRDefault="00754627" w:rsidP="00A5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7034"/>
    <w:multiLevelType w:val="hybridMultilevel"/>
    <w:tmpl w:val="780AB538"/>
    <w:lvl w:ilvl="0" w:tplc="B72E0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B126C"/>
    <w:multiLevelType w:val="hybridMultilevel"/>
    <w:tmpl w:val="CC5211AA"/>
    <w:lvl w:ilvl="0" w:tplc="FDB46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F0E8D"/>
    <w:multiLevelType w:val="hybridMultilevel"/>
    <w:tmpl w:val="EBB66076"/>
    <w:lvl w:ilvl="0" w:tplc="B72E0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226118"/>
    <w:multiLevelType w:val="hybridMultilevel"/>
    <w:tmpl w:val="51766D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0142BF"/>
    <w:multiLevelType w:val="hybridMultilevel"/>
    <w:tmpl w:val="BA4C8CEA"/>
    <w:lvl w:ilvl="0" w:tplc="04090001">
      <w:start w:val="1"/>
      <w:numFmt w:val="bullet"/>
      <w:lvlText w:val=""/>
      <w:lvlJc w:val="left"/>
      <w:pPr>
        <w:ind w:left="14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3" w:hanging="480"/>
      </w:pPr>
      <w:rPr>
        <w:rFonts w:ascii="Wingdings" w:hAnsi="Wingdings" w:hint="default"/>
      </w:rPr>
    </w:lvl>
  </w:abstractNum>
  <w:abstractNum w:abstractNumId="5" w15:restartNumberingAfterBreak="0">
    <w:nsid w:val="3E4B00FB"/>
    <w:multiLevelType w:val="hybridMultilevel"/>
    <w:tmpl w:val="2604C962"/>
    <w:lvl w:ilvl="0" w:tplc="2AEE6AF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C6811"/>
    <w:multiLevelType w:val="hybridMultilevel"/>
    <w:tmpl w:val="66425C08"/>
    <w:lvl w:ilvl="0" w:tplc="04090001">
      <w:start w:val="1"/>
      <w:numFmt w:val="bullet"/>
      <w:lvlText w:val=""/>
      <w:lvlJc w:val="left"/>
      <w:pPr>
        <w:ind w:left="14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3" w:hanging="480"/>
      </w:pPr>
      <w:rPr>
        <w:rFonts w:ascii="Wingdings" w:hAnsi="Wingdings" w:hint="default"/>
      </w:rPr>
    </w:lvl>
  </w:abstractNum>
  <w:abstractNum w:abstractNumId="7" w15:restartNumberingAfterBreak="0">
    <w:nsid w:val="41150952"/>
    <w:multiLevelType w:val="hybridMultilevel"/>
    <w:tmpl w:val="F6C0AC56"/>
    <w:lvl w:ilvl="0" w:tplc="E558E3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6851EF4"/>
    <w:multiLevelType w:val="hybridMultilevel"/>
    <w:tmpl w:val="62EC8380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 w15:restartNumberingAfterBreak="0">
    <w:nsid w:val="47BF35C7"/>
    <w:multiLevelType w:val="hybridMultilevel"/>
    <w:tmpl w:val="8EF619E6"/>
    <w:lvl w:ilvl="0" w:tplc="FDB46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B083A4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16CC0CE6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E77532"/>
    <w:multiLevelType w:val="hybridMultilevel"/>
    <w:tmpl w:val="975C0D6E"/>
    <w:lvl w:ilvl="0" w:tplc="88DCE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楷書體W5" w:eastAsia="華康楷書體W5" w:hAnsi="Times New Roman" w:hint="default"/>
      </w:rPr>
    </w:lvl>
    <w:lvl w:ilvl="1" w:tplc="BA805F5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501200"/>
    <w:multiLevelType w:val="hybridMultilevel"/>
    <w:tmpl w:val="6E3C69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693A4D"/>
    <w:multiLevelType w:val="hybridMultilevel"/>
    <w:tmpl w:val="D1986FE4"/>
    <w:lvl w:ilvl="0" w:tplc="0409000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80" w:hanging="480"/>
      </w:pPr>
      <w:rPr>
        <w:rFonts w:ascii="Wingdings" w:hAnsi="Wingdings" w:hint="default"/>
      </w:rPr>
    </w:lvl>
  </w:abstractNum>
  <w:abstractNum w:abstractNumId="13" w15:restartNumberingAfterBreak="0">
    <w:nsid w:val="55427C5C"/>
    <w:multiLevelType w:val="hybridMultilevel"/>
    <w:tmpl w:val="45ECE4BE"/>
    <w:lvl w:ilvl="0" w:tplc="64F2FC5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5436C2"/>
    <w:multiLevelType w:val="hybridMultilevel"/>
    <w:tmpl w:val="1B12D67E"/>
    <w:lvl w:ilvl="0" w:tplc="C9FC702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5FE068EA"/>
    <w:multiLevelType w:val="hybridMultilevel"/>
    <w:tmpl w:val="019ADBFA"/>
    <w:lvl w:ilvl="0" w:tplc="0F9056D8">
      <w:start w:val="1"/>
      <w:numFmt w:val="decimal"/>
      <w:lvlText w:val="%1."/>
      <w:lvlJc w:val="left"/>
      <w:pPr>
        <w:ind w:left="1405" w:hanging="360"/>
      </w:pPr>
      <w:rPr>
        <w:rFonts w:ascii="標楷體" w:eastAsia="標楷體" w:hAnsi="標楷體" w:hint="default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16" w15:restartNumberingAfterBreak="0">
    <w:nsid w:val="64782B2C"/>
    <w:multiLevelType w:val="hybridMultilevel"/>
    <w:tmpl w:val="FDD097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66CE3341"/>
    <w:multiLevelType w:val="hybridMultilevel"/>
    <w:tmpl w:val="AC9ECC30"/>
    <w:lvl w:ilvl="0" w:tplc="FDB46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F435D4"/>
    <w:multiLevelType w:val="hybridMultilevel"/>
    <w:tmpl w:val="1D1E4946"/>
    <w:lvl w:ilvl="0" w:tplc="04090001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0" w:hanging="480"/>
      </w:pPr>
      <w:rPr>
        <w:rFonts w:ascii="Wingdings" w:hAnsi="Wingdings" w:hint="default"/>
      </w:rPr>
    </w:lvl>
  </w:abstractNum>
  <w:abstractNum w:abstractNumId="19" w15:restartNumberingAfterBreak="0">
    <w:nsid w:val="7B163CDC"/>
    <w:multiLevelType w:val="hybridMultilevel"/>
    <w:tmpl w:val="1376D388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0" w15:restartNumberingAfterBreak="0">
    <w:nsid w:val="7E165704"/>
    <w:multiLevelType w:val="hybridMultilevel"/>
    <w:tmpl w:val="6E80961E"/>
    <w:lvl w:ilvl="0" w:tplc="B8E81442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0"/>
  </w:num>
  <w:num w:numId="5">
    <w:abstractNumId w:val="16"/>
  </w:num>
  <w:num w:numId="6">
    <w:abstractNumId w:val="2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18"/>
  </w:num>
  <w:num w:numId="14">
    <w:abstractNumId w:val="3"/>
  </w:num>
  <w:num w:numId="15">
    <w:abstractNumId w:val="8"/>
  </w:num>
  <w:num w:numId="16">
    <w:abstractNumId w:val="19"/>
  </w:num>
  <w:num w:numId="17">
    <w:abstractNumId w:val="11"/>
  </w:num>
  <w:num w:numId="18">
    <w:abstractNumId w:val="4"/>
  </w:num>
  <w:num w:numId="19">
    <w:abstractNumId w:val="6"/>
  </w:num>
  <w:num w:numId="20">
    <w:abstractNumId w:val="13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0E"/>
    <w:rsid w:val="000019C8"/>
    <w:rsid w:val="00001C92"/>
    <w:rsid w:val="000032DF"/>
    <w:rsid w:val="00017C21"/>
    <w:rsid w:val="000265B6"/>
    <w:rsid w:val="00033EB1"/>
    <w:rsid w:val="0003405D"/>
    <w:rsid w:val="00040A06"/>
    <w:rsid w:val="00042523"/>
    <w:rsid w:val="000462DE"/>
    <w:rsid w:val="00061802"/>
    <w:rsid w:val="0006502E"/>
    <w:rsid w:val="00072682"/>
    <w:rsid w:val="00072D02"/>
    <w:rsid w:val="0008374F"/>
    <w:rsid w:val="00091E68"/>
    <w:rsid w:val="00093AB7"/>
    <w:rsid w:val="000A6E8C"/>
    <w:rsid w:val="000B2E7A"/>
    <w:rsid w:val="000B4F27"/>
    <w:rsid w:val="000B739C"/>
    <w:rsid w:val="000C150E"/>
    <w:rsid w:val="000C7AE6"/>
    <w:rsid w:val="000D3514"/>
    <w:rsid w:val="000E1353"/>
    <w:rsid w:val="000E2915"/>
    <w:rsid w:val="000F08F4"/>
    <w:rsid w:val="000F5FD2"/>
    <w:rsid w:val="000F697E"/>
    <w:rsid w:val="00100E79"/>
    <w:rsid w:val="0010152D"/>
    <w:rsid w:val="00103401"/>
    <w:rsid w:val="00104FD9"/>
    <w:rsid w:val="00110056"/>
    <w:rsid w:val="0011646C"/>
    <w:rsid w:val="001167EC"/>
    <w:rsid w:val="0011713F"/>
    <w:rsid w:val="001326DE"/>
    <w:rsid w:val="00133828"/>
    <w:rsid w:val="0014039A"/>
    <w:rsid w:val="00146976"/>
    <w:rsid w:val="00150418"/>
    <w:rsid w:val="0015442E"/>
    <w:rsid w:val="001546A0"/>
    <w:rsid w:val="00160269"/>
    <w:rsid w:val="00163E39"/>
    <w:rsid w:val="0018176A"/>
    <w:rsid w:val="00195092"/>
    <w:rsid w:val="001A5040"/>
    <w:rsid w:val="001A675C"/>
    <w:rsid w:val="001B1E82"/>
    <w:rsid w:val="001C0BFB"/>
    <w:rsid w:val="001C7E4A"/>
    <w:rsid w:val="001D0EAB"/>
    <w:rsid w:val="001D190E"/>
    <w:rsid w:val="001D1FFC"/>
    <w:rsid w:val="001E160F"/>
    <w:rsid w:val="001E387F"/>
    <w:rsid w:val="002019DB"/>
    <w:rsid w:val="00204041"/>
    <w:rsid w:val="00226AE9"/>
    <w:rsid w:val="0022700B"/>
    <w:rsid w:val="002271BC"/>
    <w:rsid w:val="00230922"/>
    <w:rsid w:val="002503D7"/>
    <w:rsid w:val="0025321C"/>
    <w:rsid w:val="002579D9"/>
    <w:rsid w:val="00261C4D"/>
    <w:rsid w:val="0026481C"/>
    <w:rsid w:val="00274DF7"/>
    <w:rsid w:val="00280325"/>
    <w:rsid w:val="00282AED"/>
    <w:rsid w:val="002858AF"/>
    <w:rsid w:val="002878C7"/>
    <w:rsid w:val="00296921"/>
    <w:rsid w:val="002B22D7"/>
    <w:rsid w:val="002C02DA"/>
    <w:rsid w:val="002C119F"/>
    <w:rsid w:val="002E31EC"/>
    <w:rsid w:val="002E6F82"/>
    <w:rsid w:val="002F7073"/>
    <w:rsid w:val="00316CE4"/>
    <w:rsid w:val="0032082C"/>
    <w:rsid w:val="00337713"/>
    <w:rsid w:val="00344CFC"/>
    <w:rsid w:val="00347D1D"/>
    <w:rsid w:val="00352593"/>
    <w:rsid w:val="00356C3C"/>
    <w:rsid w:val="003573D6"/>
    <w:rsid w:val="00360A01"/>
    <w:rsid w:val="00374152"/>
    <w:rsid w:val="0037513D"/>
    <w:rsid w:val="00377344"/>
    <w:rsid w:val="0038226B"/>
    <w:rsid w:val="003853B6"/>
    <w:rsid w:val="0038667B"/>
    <w:rsid w:val="0039183F"/>
    <w:rsid w:val="00391F4C"/>
    <w:rsid w:val="00397535"/>
    <w:rsid w:val="003A0522"/>
    <w:rsid w:val="003B1BCB"/>
    <w:rsid w:val="003C1E86"/>
    <w:rsid w:val="003C4D5A"/>
    <w:rsid w:val="003D1461"/>
    <w:rsid w:val="003D2E1A"/>
    <w:rsid w:val="003E01AA"/>
    <w:rsid w:val="003E521D"/>
    <w:rsid w:val="003F0255"/>
    <w:rsid w:val="0040129D"/>
    <w:rsid w:val="00402983"/>
    <w:rsid w:val="00410A4A"/>
    <w:rsid w:val="00415C39"/>
    <w:rsid w:val="004161BE"/>
    <w:rsid w:val="004216FA"/>
    <w:rsid w:val="00432456"/>
    <w:rsid w:val="004413ED"/>
    <w:rsid w:val="00456206"/>
    <w:rsid w:val="004619E8"/>
    <w:rsid w:val="004732AB"/>
    <w:rsid w:val="0047370E"/>
    <w:rsid w:val="004834BD"/>
    <w:rsid w:val="00484A2A"/>
    <w:rsid w:val="00494DDB"/>
    <w:rsid w:val="004B6F49"/>
    <w:rsid w:val="004C3C27"/>
    <w:rsid w:val="004C6362"/>
    <w:rsid w:val="004D24D9"/>
    <w:rsid w:val="004E5DFA"/>
    <w:rsid w:val="004F762B"/>
    <w:rsid w:val="00506877"/>
    <w:rsid w:val="00512F11"/>
    <w:rsid w:val="00514B43"/>
    <w:rsid w:val="00516CDB"/>
    <w:rsid w:val="0052304D"/>
    <w:rsid w:val="00525A46"/>
    <w:rsid w:val="00530B4F"/>
    <w:rsid w:val="00534608"/>
    <w:rsid w:val="0054316D"/>
    <w:rsid w:val="0055650A"/>
    <w:rsid w:val="00565414"/>
    <w:rsid w:val="00571344"/>
    <w:rsid w:val="00594B26"/>
    <w:rsid w:val="0059717A"/>
    <w:rsid w:val="005A67CF"/>
    <w:rsid w:val="005A7D65"/>
    <w:rsid w:val="005B3B77"/>
    <w:rsid w:val="005B58AC"/>
    <w:rsid w:val="005C4FF8"/>
    <w:rsid w:val="005D17E1"/>
    <w:rsid w:val="005D36E3"/>
    <w:rsid w:val="005E034B"/>
    <w:rsid w:val="005E4868"/>
    <w:rsid w:val="005F61E6"/>
    <w:rsid w:val="00611A19"/>
    <w:rsid w:val="00617475"/>
    <w:rsid w:val="00624A81"/>
    <w:rsid w:val="00642D2B"/>
    <w:rsid w:val="0065125E"/>
    <w:rsid w:val="006548CB"/>
    <w:rsid w:val="00666635"/>
    <w:rsid w:val="00677318"/>
    <w:rsid w:val="00685992"/>
    <w:rsid w:val="006A0713"/>
    <w:rsid w:val="006B0066"/>
    <w:rsid w:val="006C017C"/>
    <w:rsid w:val="006C433B"/>
    <w:rsid w:val="007009A7"/>
    <w:rsid w:val="00701C65"/>
    <w:rsid w:val="007033EF"/>
    <w:rsid w:val="00704F4D"/>
    <w:rsid w:val="007052C9"/>
    <w:rsid w:val="00726A7F"/>
    <w:rsid w:val="00736293"/>
    <w:rsid w:val="00743A7F"/>
    <w:rsid w:val="00754627"/>
    <w:rsid w:val="007668A3"/>
    <w:rsid w:val="007732BD"/>
    <w:rsid w:val="00783BCE"/>
    <w:rsid w:val="00793B78"/>
    <w:rsid w:val="007952EA"/>
    <w:rsid w:val="00797908"/>
    <w:rsid w:val="007A58E8"/>
    <w:rsid w:val="007B234D"/>
    <w:rsid w:val="007E69B5"/>
    <w:rsid w:val="007F422A"/>
    <w:rsid w:val="007F7FD3"/>
    <w:rsid w:val="00802295"/>
    <w:rsid w:val="00805828"/>
    <w:rsid w:val="008129C7"/>
    <w:rsid w:val="008134D4"/>
    <w:rsid w:val="0081648C"/>
    <w:rsid w:val="008165E9"/>
    <w:rsid w:val="0082273E"/>
    <w:rsid w:val="0084780B"/>
    <w:rsid w:val="00854264"/>
    <w:rsid w:val="00881F34"/>
    <w:rsid w:val="0088527B"/>
    <w:rsid w:val="008A52DD"/>
    <w:rsid w:val="008B34E0"/>
    <w:rsid w:val="008B762F"/>
    <w:rsid w:val="008C43AA"/>
    <w:rsid w:val="008D006C"/>
    <w:rsid w:val="008D0640"/>
    <w:rsid w:val="008D108A"/>
    <w:rsid w:val="008D1E5F"/>
    <w:rsid w:val="008D208E"/>
    <w:rsid w:val="008E3543"/>
    <w:rsid w:val="008E4E06"/>
    <w:rsid w:val="008E6613"/>
    <w:rsid w:val="008E697E"/>
    <w:rsid w:val="008F2101"/>
    <w:rsid w:val="008F2475"/>
    <w:rsid w:val="00900050"/>
    <w:rsid w:val="0090293B"/>
    <w:rsid w:val="009070F6"/>
    <w:rsid w:val="0090716A"/>
    <w:rsid w:val="00907A62"/>
    <w:rsid w:val="00921519"/>
    <w:rsid w:val="00925AD0"/>
    <w:rsid w:val="00925CC8"/>
    <w:rsid w:val="009509BA"/>
    <w:rsid w:val="00960125"/>
    <w:rsid w:val="009646E8"/>
    <w:rsid w:val="0097495E"/>
    <w:rsid w:val="009774F8"/>
    <w:rsid w:val="0098139A"/>
    <w:rsid w:val="00996FAF"/>
    <w:rsid w:val="009A4201"/>
    <w:rsid w:val="009A5998"/>
    <w:rsid w:val="009C46D3"/>
    <w:rsid w:val="009D1062"/>
    <w:rsid w:val="009E3A5D"/>
    <w:rsid w:val="009E422B"/>
    <w:rsid w:val="009F3DFA"/>
    <w:rsid w:val="009F561F"/>
    <w:rsid w:val="00A05EBE"/>
    <w:rsid w:val="00A102C5"/>
    <w:rsid w:val="00A12C07"/>
    <w:rsid w:val="00A173B1"/>
    <w:rsid w:val="00A1781C"/>
    <w:rsid w:val="00A21E01"/>
    <w:rsid w:val="00A31BB2"/>
    <w:rsid w:val="00A374A6"/>
    <w:rsid w:val="00A41FA7"/>
    <w:rsid w:val="00A43466"/>
    <w:rsid w:val="00A45D7B"/>
    <w:rsid w:val="00A45EEE"/>
    <w:rsid w:val="00A47038"/>
    <w:rsid w:val="00A51F44"/>
    <w:rsid w:val="00A52697"/>
    <w:rsid w:val="00A55D59"/>
    <w:rsid w:val="00A70D90"/>
    <w:rsid w:val="00A757CD"/>
    <w:rsid w:val="00A80777"/>
    <w:rsid w:val="00A825E4"/>
    <w:rsid w:val="00A83D5A"/>
    <w:rsid w:val="00A84A0B"/>
    <w:rsid w:val="00A93CDC"/>
    <w:rsid w:val="00AA2AC8"/>
    <w:rsid w:val="00AE52A7"/>
    <w:rsid w:val="00AE6D18"/>
    <w:rsid w:val="00B019D9"/>
    <w:rsid w:val="00B056B0"/>
    <w:rsid w:val="00B06D99"/>
    <w:rsid w:val="00B114BD"/>
    <w:rsid w:val="00B14886"/>
    <w:rsid w:val="00B26A2D"/>
    <w:rsid w:val="00B3469C"/>
    <w:rsid w:val="00B473AE"/>
    <w:rsid w:val="00B5120B"/>
    <w:rsid w:val="00B55F73"/>
    <w:rsid w:val="00B56705"/>
    <w:rsid w:val="00B6215D"/>
    <w:rsid w:val="00B65FE8"/>
    <w:rsid w:val="00B75D4E"/>
    <w:rsid w:val="00B8067E"/>
    <w:rsid w:val="00B82BE4"/>
    <w:rsid w:val="00B879B1"/>
    <w:rsid w:val="00B96BD8"/>
    <w:rsid w:val="00BA2F88"/>
    <w:rsid w:val="00BA6A7A"/>
    <w:rsid w:val="00BB08D2"/>
    <w:rsid w:val="00BB1AD4"/>
    <w:rsid w:val="00BB3D64"/>
    <w:rsid w:val="00BD2BD0"/>
    <w:rsid w:val="00BE3DAC"/>
    <w:rsid w:val="00BE554A"/>
    <w:rsid w:val="00BE5FDE"/>
    <w:rsid w:val="00BF2596"/>
    <w:rsid w:val="00BF39E8"/>
    <w:rsid w:val="00BF5F28"/>
    <w:rsid w:val="00BF6A25"/>
    <w:rsid w:val="00BF6C2C"/>
    <w:rsid w:val="00C0122B"/>
    <w:rsid w:val="00C01607"/>
    <w:rsid w:val="00C15B39"/>
    <w:rsid w:val="00C16207"/>
    <w:rsid w:val="00C17498"/>
    <w:rsid w:val="00C21653"/>
    <w:rsid w:val="00C367BF"/>
    <w:rsid w:val="00C376DE"/>
    <w:rsid w:val="00C45B60"/>
    <w:rsid w:val="00C47EA4"/>
    <w:rsid w:val="00C501C4"/>
    <w:rsid w:val="00C5109E"/>
    <w:rsid w:val="00C638B4"/>
    <w:rsid w:val="00C64ED1"/>
    <w:rsid w:val="00C65168"/>
    <w:rsid w:val="00C74440"/>
    <w:rsid w:val="00C845FF"/>
    <w:rsid w:val="00C90713"/>
    <w:rsid w:val="00CB1CE4"/>
    <w:rsid w:val="00CB2F3D"/>
    <w:rsid w:val="00CB6F79"/>
    <w:rsid w:val="00CC16E5"/>
    <w:rsid w:val="00CD183A"/>
    <w:rsid w:val="00CF6C26"/>
    <w:rsid w:val="00D0322C"/>
    <w:rsid w:val="00D2061A"/>
    <w:rsid w:val="00D245E1"/>
    <w:rsid w:val="00D36EAA"/>
    <w:rsid w:val="00D41DB1"/>
    <w:rsid w:val="00D5008A"/>
    <w:rsid w:val="00D52535"/>
    <w:rsid w:val="00D665A4"/>
    <w:rsid w:val="00D66718"/>
    <w:rsid w:val="00D6770D"/>
    <w:rsid w:val="00D8663C"/>
    <w:rsid w:val="00D87BF8"/>
    <w:rsid w:val="00D91C85"/>
    <w:rsid w:val="00D95555"/>
    <w:rsid w:val="00DA5720"/>
    <w:rsid w:val="00DA5F8D"/>
    <w:rsid w:val="00DC569F"/>
    <w:rsid w:val="00DC7714"/>
    <w:rsid w:val="00DD3F47"/>
    <w:rsid w:val="00DD5D42"/>
    <w:rsid w:val="00DE1FC8"/>
    <w:rsid w:val="00E05DD4"/>
    <w:rsid w:val="00E1051C"/>
    <w:rsid w:val="00E129D6"/>
    <w:rsid w:val="00E2256A"/>
    <w:rsid w:val="00E23745"/>
    <w:rsid w:val="00E46FC8"/>
    <w:rsid w:val="00E565CC"/>
    <w:rsid w:val="00E57CF6"/>
    <w:rsid w:val="00E74BD6"/>
    <w:rsid w:val="00E81104"/>
    <w:rsid w:val="00EA6BE9"/>
    <w:rsid w:val="00EC0246"/>
    <w:rsid w:val="00EC67E3"/>
    <w:rsid w:val="00ED2408"/>
    <w:rsid w:val="00EE01A9"/>
    <w:rsid w:val="00F16C60"/>
    <w:rsid w:val="00F201B2"/>
    <w:rsid w:val="00F36880"/>
    <w:rsid w:val="00F44395"/>
    <w:rsid w:val="00F44B8D"/>
    <w:rsid w:val="00F45BC5"/>
    <w:rsid w:val="00F61A0D"/>
    <w:rsid w:val="00F72554"/>
    <w:rsid w:val="00F74D57"/>
    <w:rsid w:val="00F76524"/>
    <w:rsid w:val="00F82D6F"/>
    <w:rsid w:val="00F91BEF"/>
    <w:rsid w:val="00F94B4E"/>
    <w:rsid w:val="00F95D77"/>
    <w:rsid w:val="00FA2F72"/>
    <w:rsid w:val="00FB43E9"/>
    <w:rsid w:val="00FB451A"/>
    <w:rsid w:val="00FC1454"/>
    <w:rsid w:val="00FC1CEC"/>
    <w:rsid w:val="00FD204B"/>
    <w:rsid w:val="00FD589F"/>
    <w:rsid w:val="00FD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F86D74-744E-41D3-90DE-D5BDFE29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803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1"/>
    <w:unhideWhenUsed/>
    <w:qFormat/>
    <w:rsid w:val="00DC569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1"/>
    <w:unhideWhenUsed/>
    <w:qFormat/>
    <w:rsid w:val="00D41D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61802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5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370E"/>
    <w:rPr>
      <w:rFonts w:ascii="Arial" w:hAnsi="Arial"/>
      <w:sz w:val="18"/>
      <w:szCs w:val="18"/>
    </w:rPr>
  </w:style>
  <w:style w:type="paragraph" w:styleId="a6">
    <w:name w:val="Plain Text"/>
    <w:basedOn w:val="a"/>
    <w:link w:val="a7"/>
    <w:rsid w:val="00C0122B"/>
    <w:rPr>
      <w:rFonts w:ascii="細明體" w:eastAsia="細明體" w:hAnsi="Courier New"/>
      <w:szCs w:val="20"/>
    </w:rPr>
  </w:style>
  <w:style w:type="paragraph" w:styleId="a8">
    <w:name w:val="footer"/>
    <w:basedOn w:val="a"/>
    <w:link w:val="a9"/>
    <w:uiPriority w:val="99"/>
    <w:rsid w:val="001D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A526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A52697"/>
    <w:rPr>
      <w:kern w:val="2"/>
    </w:rPr>
  </w:style>
  <w:style w:type="paragraph" w:styleId="21">
    <w:name w:val="Body Text 2"/>
    <w:basedOn w:val="a"/>
    <w:link w:val="22"/>
    <w:rsid w:val="001A5040"/>
    <w:pPr>
      <w:spacing w:line="1200" w:lineRule="exact"/>
      <w:jc w:val="both"/>
    </w:pPr>
    <w:rPr>
      <w:rFonts w:eastAsia="標楷體"/>
      <w:sz w:val="52"/>
      <w:szCs w:val="20"/>
    </w:rPr>
  </w:style>
  <w:style w:type="character" w:customStyle="1" w:styleId="22">
    <w:name w:val="本文 2 字元"/>
    <w:basedOn w:val="a0"/>
    <w:link w:val="21"/>
    <w:rsid w:val="001A5040"/>
    <w:rPr>
      <w:rFonts w:eastAsia="標楷體"/>
      <w:kern w:val="2"/>
      <w:sz w:val="52"/>
    </w:rPr>
  </w:style>
  <w:style w:type="character" w:customStyle="1" w:styleId="a7">
    <w:name w:val="純文字 字元"/>
    <w:link w:val="a6"/>
    <w:rsid w:val="00B056B0"/>
    <w:rPr>
      <w:rFonts w:ascii="細明體" w:eastAsia="細明體" w:hAnsi="Courier New"/>
      <w:kern w:val="2"/>
      <w:sz w:val="24"/>
    </w:rPr>
  </w:style>
  <w:style w:type="character" w:styleId="ac">
    <w:name w:val="annotation reference"/>
    <w:basedOn w:val="a0"/>
    <w:rsid w:val="0022700B"/>
    <w:rPr>
      <w:sz w:val="18"/>
      <w:szCs w:val="18"/>
    </w:rPr>
  </w:style>
  <w:style w:type="paragraph" w:styleId="ad">
    <w:name w:val="annotation text"/>
    <w:basedOn w:val="a"/>
    <w:link w:val="ae"/>
    <w:rsid w:val="0022700B"/>
  </w:style>
  <w:style w:type="character" w:customStyle="1" w:styleId="ae">
    <w:name w:val="註解文字 字元"/>
    <w:basedOn w:val="a0"/>
    <w:link w:val="ad"/>
    <w:rsid w:val="0022700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2700B"/>
    <w:rPr>
      <w:b/>
      <w:bCs/>
    </w:rPr>
  </w:style>
  <w:style w:type="character" w:customStyle="1" w:styleId="af0">
    <w:name w:val="註解主旨 字元"/>
    <w:basedOn w:val="ae"/>
    <w:link w:val="af"/>
    <w:rsid w:val="0022700B"/>
    <w:rPr>
      <w:b/>
      <w:bCs/>
      <w:kern w:val="2"/>
      <w:sz w:val="24"/>
      <w:szCs w:val="24"/>
    </w:rPr>
  </w:style>
  <w:style w:type="paragraph" w:styleId="af1">
    <w:name w:val="List Paragraph"/>
    <w:basedOn w:val="a"/>
    <w:link w:val="af2"/>
    <w:uiPriority w:val="1"/>
    <w:qFormat/>
    <w:rsid w:val="0022700B"/>
    <w:pPr>
      <w:ind w:leftChars="200" w:left="480"/>
    </w:pPr>
  </w:style>
  <w:style w:type="table" w:styleId="Web2">
    <w:name w:val="Table Web 2"/>
    <w:basedOn w:val="a1"/>
    <w:rsid w:val="00C47EA4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">
    <w:name w:val="M"/>
    <w:basedOn w:val="a"/>
    <w:link w:val="M0"/>
    <w:rsid w:val="00072D02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072D02"/>
    <w:rPr>
      <w:rFonts w:ascii="標楷體" w:eastAsia="標楷體" w:hAnsi="標楷體"/>
      <w:b/>
      <w:kern w:val="2"/>
      <w:sz w:val="36"/>
      <w:szCs w:val="36"/>
    </w:rPr>
  </w:style>
  <w:style w:type="paragraph" w:styleId="23">
    <w:name w:val="Body Text Indent 2"/>
    <w:basedOn w:val="a"/>
    <w:link w:val="24"/>
    <w:rsid w:val="00FB451A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FB451A"/>
    <w:rPr>
      <w:kern w:val="2"/>
      <w:sz w:val="24"/>
      <w:szCs w:val="24"/>
    </w:rPr>
  </w:style>
  <w:style w:type="paragraph" w:customStyle="1" w:styleId="xl46">
    <w:name w:val="xl46"/>
    <w:basedOn w:val="a"/>
    <w:rsid w:val="00FB451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styleId="af3">
    <w:name w:val="Body Text"/>
    <w:basedOn w:val="a"/>
    <w:link w:val="af4"/>
    <w:uiPriority w:val="1"/>
    <w:qFormat/>
    <w:rsid w:val="00FB451A"/>
    <w:pPr>
      <w:spacing w:after="120"/>
    </w:pPr>
  </w:style>
  <w:style w:type="character" w:customStyle="1" w:styleId="af4">
    <w:name w:val="本文 字元"/>
    <w:basedOn w:val="a0"/>
    <w:link w:val="af3"/>
    <w:uiPriority w:val="1"/>
    <w:rsid w:val="00FB451A"/>
    <w:rPr>
      <w:kern w:val="2"/>
      <w:sz w:val="24"/>
      <w:szCs w:val="24"/>
    </w:rPr>
  </w:style>
  <w:style w:type="table" w:customStyle="1" w:styleId="11">
    <w:name w:val="表格格線1"/>
    <w:basedOn w:val="a1"/>
    <w:next w:val="a3"/>
    <w:uiPriority w:val="59"/>
    <w:rsid w:val="00C64E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E74BD6"/>
    <w:pPr>
      <w:spacing w:after="120"/>
      <w:ind w:leftChars="200" w:left="480"/>
    </w:pPr>
  </w:style>
  <w:style w:type="character" w:customStyle="1" w:styleId="af6">
    <w:name w:val="本文縮排 字元"/>
    <w:basedOn w:val="a0"/>
    <w:link w:val="af5"/>
    <w:rsid w:val="00E74BD6"/>
    <w:rPr>
      <w:kern w:val="2"/>
      <w:sz w:val="24"/>
      <w:szCs w:val="24"/>
    </w:rPr>
  </w:style>
  <w:style w:type="character" w:styleId="af7">
    <w:name w:val="Hyperlink"/>
    <w:basedOn w:val="a0"/>
    <w:uiPriority w:val="99"/>
    <w:unhideWhenUsed/>
    <w:rsid w:val="00685992"/>
    <w:rPr>
      <w:color w:val="0000FF"/>
      <w:u w:val="single"/>
    </w:rPr>
  </w:style>
  <w:style w:type="character" w:customStyle="1" w:styleId="40">
    <w:name w:val="標題 4 字元"/>
    <w:basedOn w:val="a0"/>
    <w:link w:val="4"/>
    <w:uiPriority w:val="9"/>
    <w:rsid w:val="00061802"/>
    <w:rPr>
      <w:rFonts w:ascii="新細明體" w:hAnsi="新細明體" w:cs="新細明體"/>
      <w:b/>
      <w:bCs/>
      <w:sz w:val="24"/>
      <w:szCs w:val="24"/>
    </w:rPr>
  </w:style>
  <w:style w:type="character" w:customStyle="1" w:styleId="30">
    <w:name w:val="標題 3 字元"/>
    <w:basedOn w:val="a0"/>
    <w:link w:val="3"/>
    <w:uiPriority w:val="1"/>
    <w:semiHidden/>
    <w:rsid w:val="00D41DB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8">
    <w:name w:val="Emphasis"/>
    <w:basedOn w:val="a0"/>
    <w:uiPriority w:val="20"/>
    <w:qFormat/>
    <w:rsid w:val="00FD204B"/>
    <w:rPr>
      <w:i/>
      <w:iCs/>
    </w:rPr>
  </w:style>
  <w:style w:type="character" w:customStyle="1" w:styleId="s7">
    <w:name w:val="s7"/>
    <w:basedOn w:val="a0"/>
    <w:rsid w:val="00FD204B"/>
  </w:style>
  <w:style w:type="character" w:customStyle="1" w:styleId="apple-converted-space">
    <w:name w:val="apple-converted-space"/>
    <w:basedOn w:val="a0"/>
    <w:rsid w:val="00FD204B"/>
  </w:style>
  <w:style w:type="character" w:customStyle="1" w:styleId="10">
    <w:name w:val="標題 1 字元"/>
    <w:basedOn w:val="a0"/>
    <w:link w:val="1"/>
    <w:uiPriority w:val="1"/>
    <w:rsid w:val="002803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9">
    <w:name w:val="No Spacing"/>
    <w:link w:val="afa"/>
    <w:uiPriority w:val="1"/>
    <w:qFormat/>
    <w:rsid w:val="0085426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無間距 字元"/>
    <w:basedOn w:val="a0"/>
    <w:link w:val="af9"/>
    <w:uiPriority w:val="1"/>
    <w:rsid w:val="0085426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清單段落 字元"/>
    <w:link w:val="af1"/>
    <w:uiPriority w:val="34"/>
    <w:locked/>
    <w:rsid w:val="006548C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70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1"/>
    <w:semiHidden/>
    <w:rsid w:val="00DC569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C569F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a9">
    <w:name w:val="頁尾 字元"/>
    <w:basedOn w:val="a0"/>
    <w:link w:val="a8"/>
    <w:uiPriority w:val="99"/>
    <w:rsid w:val="00DC569F"/>
    <w:rPr>
      <w:kern w:val="2"/>
    </w:rPr>
  </w:style>
  <w:style w:type="character" w:customStyle="1" w:styleId="a5">
    <w:name w:val="註解方塊文字 字元"/>
    <w:basedOn w:val="a0"/>
    <w:link w:val="a4"/>
    <w:uiPriority w:val="99"/>
    <w:semiHidden/>
    <w:rsid w:val="00DC569F"/>
    <w:rPr>
      <w:rFonts w:ascii="Arial" w:hAnsi="Arial"/>
      <w:kern w:val="2"/>
      <w:sz w:val="18"/>
      <w:szCs w:val="18"/>
    </w:rPr>
  </w:style>
  <w:style w:type="character" w:styleId="afb">
    <w:name w:val="FollowedHyperlink"/>
    <w:basedOn w:val="a0"/>
    <w:uiPriority w:val="99"/>
    <w:unhideWhenUsed/>
    <w:rsid w:val="00DC569F"/>
    <w:rPr>
      <w:color w:val="800080" w:themeColor="followedHyperlink"/>
      <w:u w:val="single"/>
    </w:rPr>
  </w:style>
  <w:style w:type="paragraph" w:styleId="afc">
    <w:name w:val="Date"/>
    <w:basedOn w:val="a"/>
    <w:next w:val="a"/>
    <w:link w:val="afd"/>
    <w:rsid w:val="003D1461"/>
    <w:pPr>
      <w:jc w:val="right"/>
    </w:pPr>
  </w:style>
  <w:style w:type="character" w:customStyle="1" w:styleId="afd">
    <w:name w:val="日期 字元"/>
    <w:basedOn w:val="a0"/>
    <w:link w:val="afc"/>
    <w:rsid w:val="003D14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83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341664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udah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aPwkwekR61GOMPCZeJ6Oh_71kzFOqQ5B8lZLpTYSjZ2VZHg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D24-A6C2-4A65-8724-CE4EE55C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967</Words>
  <Characters>5515</Characters>
  <Application>Microsoft Office Word</Application>
  <DocSecurity>0</DocSecurity>
  <Lines>45</Lines>
  <Paragraphs>12</Paragraphs>
  <ScaleCrop>false</ScaleCrop>
  <Company>YUDA HIGH SCHOOL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yd1490</dc:creator>
  <cp:lastModifiedBy>nktz003</cp:lastModifiedBy>
  <cp:revision>2</cp:revision>
  <cp:lastPrinted>2020-03-06T02:48:00Z</cp:lastPrinted>
  <dcterms:created xsi:type="dcterms:W3CDTF">2020-03-09T09:26:00Z</dcterms:created>
  <dcterms:modified xsi:type="dcterms:W3CDTF">2020-03-09T09:26:00Z</dcterms:modified>
</cp:coreProperties>
</file>